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ED3E" w14:textId="77777777" w:rsidR="0052026D" w:rsidRDefault="0052026D" w:rsidP="00741A78">
      <w:pPr>
        <w:jc w:val="center"/>
        <w:rPr>
          <w:b/>
          <w:sz w:val="24"/>
          <w:szCs w:val="24"/>
        </w:rPr>
      </w:pPr>
      <w:r>
        <w:rPr>
          <w:b/>
          <w:noProof/>
          <w:sz w:val="24"/>
          <w:szCs w:val="24"/>
          <w:lang w:eastAsia="pl-PL"/>
        </w:rPr>
        <w:drawing>
          <wp:inline distT="0" distB="0" distL="0" distR="0" wp14:anchorId="71BDE4A6" wp14:editId="2896F024">
            <wp:extent cx="5760000" cy="1005714"/>
            <wp:effectExtent l="0" t="0" r="0" b="0"/>
            <wp:docPr id="6470731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73162" name="Obraz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00" cy="1005714"/>
                    </a:xfrm>
                    <a:prstGeom prst="rect">
                      <a:avLst/>
                    </a:prstGeom>
                  </pic:spPr>
                </pic:pic>
              </a:graphicData>
            </a:graphic>
          </wp:inline>
        </w:drawing>
      </w:r>
    </w:p>
    <w:p w14:paraId="098C36FF" w14:textId="77777777" w:rsidR="0052026D" w:rsidRDefault="0052026D" w:rsidP="00741A78">
      <w:pPr>
        <w:jc w:val="center"/>
        <w:rPr>
          <w:b/>
          <w:sz w:val="24"/>
          <w:szCs w:val="24"/>
        </w:rPr>
      </w:pPr>
    </w:p>
    <w:p w14:paraId="63269573" w14:textId="77777777" w:rsidR="0052026D" w:rsidRPr="0052026D" w:rsidRDefault="00741A78" w:rsidP="00755B20">
      <w:pPr>
        <w:spacing w:after="0"/>
        <w:jc w:val="center"/>
        <w:rPr>
          <w:b/>
          <w:sz w:val="56"/>
          <w:szCs w:val="56"/>
        </w:rPr>
      </w:pPr>
      <w:r w:rsidRPr="0052026D">
        <w:rPr>
          <w:b/>
          <w:sz w:val="56"/>
          <w:szCs w:val="56"/>
        </w:rPr>
        <w:t>REGULAMIN</w:t>
      </w:r>
    </w:p>
    <w:p w14:paraId="5A403B30" w14:textId="77777777" w:rsidR="00741A78" w:rsidRDefault="00B34ABA" w:rsidP="00755B20">
      <w:pPr>
        <w:spacing w:after="0"/>
        <w:jc w:val="center"/>
        <w:rPr>
          <w:b/>
          <w:sz w:val="44"/>
          <w:szCs w:val="44"/>
        </w:rPr>
      </w:pPr>
      <w:r>
        <w:rPr>
          <w:b/>
          <w:sz w:val="44"/>
          <w:szCs w:val="44"/>
        </w:rPr>
        <w:t xml:space="preserve">IV </w:t>
      </w:r>
      <w:r w:rsidR="00741A78" w:rsidRPr="0052026D">
        <w:rPr>
          <w:b/>
          <w:sz w:val="44"/>
          <w:szCs w:val="44"/>
        </w:rPr>
        <w:t>WOJEWÓDZKIEJ SPARTAKIADY SPORTÓW LUDOWYCH SENIORÓW</w:t>
      </w:r>
      <w:r w:rsidR="00755B20">
        <w:rPr>
          <w:b/>
          <w:sz w:val="44"/>
          <w:szCs w:val="44"/>
        </w:rPr>
        <w:t xml:space="preserve"> </w:t>
      </w:r>
      <w:r w:rsidR="00755B20" w:rsidRPr="0052026D">
        <w:rPr>
          <w:b/>
          <w:sz w:val="32"/>
          <w:szCs w:val="32"/>
        </w:rPr>
        <w:t xml:space="preserve">w </w:t>
      </w:r>
      <w:r w:rsidR="00755B20">
        <w:rPr>
          <w:b/>
          <w:sz w:val="32"/>
          <w:szCs w:val="32"/>
        </w:rPr>
        <w:t>kat. 60+</w:t>
      </w:r>
    </w:p>
    <w:p w14:paraId="6D2B752E" w14:textId="77777777" w:rsidR="00D003CB" w:rsidRPr="0052026D" w:rsidRDefault="00D003CB" w:rsidP="00755B20">
      <w:pPr>
        <w:spacing w:after="0"/>
        <w:jc w:val="center"/>
        <w:rPr>
          <w:b/>
          <w:sz w:val="44"/>
          <w:szCs w:val="44"/>
        </w:rPr>
      </w:pPr>
      <w:r>
        <w:rPr>
          <w:b/>
          <w:sz w:val="44"/>
          <w:szCs w:val="44"/>
        </w:rPr>
        <w:t xml:space="preserve">z elementami kultury ludowej </w:t>
      </w:r>
    </w:p>
    <w:p w14:paraId="373B5043" w14:textId="77777777" w:rsidR="00741A78" w:rsidRDefault="00B34ABA" w:rsidP="00755B20">
      <w:pPr>
        <w:spacing w:after="0"/>
        <w:jc w:val="center"/>
        <w:rPr>
          <w:b/>
          <w:sz w:val="32"/>
          <w:szCs w:val="32"/>
        </w:rPr>
      </w:pPr>
      <w:r>
        <w:rPr>
          <w:b/>
          <w:sz w:val="32"/>
          <w:szCs w:val="32"/>
        </w:rPr>
        <w:t xml:space="preserve"> Łebcz, 17 czerwca 2026</w:t>
      </w:r>
    </w:p>
    <w:p w14:paraId="7982D934" w14:textId="77777777" w:rsidR="0052026D" w:rsidRPr="0052026D" w:rsidRDefault="0052026D" w:rsidP="00755B20">
      <w:pPr>
        <w:spacing w:after="0"/>
        <w:jc w:val="center"/>
        <w:rPr>
          <w:b/>
          <w:sz w:val="32"/>
          <w:szCs w:val="32"/>
        </w:rPr>
      </w:pPr>
    </w:p>
    <w:p w14:paraId="2BD388F1" w14:textId="77777777" w:rsidR="00741A78" w:rsidRPr="00741A78" w:rsidRDefault="00741A78" w:rsidP="002164C8">
      <w:pPr>
        <w:rPr>
          <w:b/>
          <w:sz w:val="24"/>
          <w:szCs w:val="24"/>
        </w:rPr>
      </w:pPr>
      <w:r w:rsidRPr="00741A78">
        <w:rPr>
          <w:b/>
          <w:sz w:val="24"/>
          <w:szCs w:val="24"/>
        </w:rPr>
        <w:t>I CELE:</w:t>
      </w:r>
    </w:p>
    <w:p w14:paraId="6D395280" w14:textId="77777777" w:rsidR="00741A78" w:rsidRPr="00741A78" w:rsidRDefault="00741A78" w:rsidP="00741A78">
      <w:pPr>
        <w:spacing w:after="0"/>
        <w:rPr>
          <w:sz w:val="24"/>
          <w:szCs w:val="24"/>
        </w:rPr>
      </w:pPr>
      <w:r w:rsidRPr="00741A78">
        <w:rPr>
          <w:sz w:val="24"/>
          <w:szCs w:val="24"/>
        </w:rPr>
        <w:t>- popularyzacja rekreacji wśród seniorów oraz promocja aktywnego trybu życia</w:t>
      </w:r>
    </w:p>
    <w:p w14:paraId="4B1EE73E" w14:textId="77777777" w:rsidR="00741A78" w:rsidRPr="00741A78" w:rsidRDefault="00741A78" w:rsidP="00741A78">
      <w:pPr>
        <w:spacing w:after="0"/>
        <w:rPr>
          <w:sz w:val="24"/>
          <w:szCs w:val="24"/>
        </w:rPr>
      </w:pPr>
      <w:r w:rsidRPr="00741A78">
        <w:rPr>
          <w:sz w:val="24"/>
          <w:szCs w:val="24"/>
        </w:rPr>
        <w:t>- kultywowanie dawnych spor</w:t>
      </w:r>
      <w:r w:rsidR="00E01E45">
        <w:rPr>
          <w:sz w:val="24"/>
          <w:szCs w:val="24"/>
        </w:rPr>
        <w:t>tów i zabaw rekreacyjnych na terenach wiejskich</w:t>
      </w:r>
    </w:p>
    <w:p w14:paraId="7B9A2158" w14:textId="77777777" w:rsidR="00741A78" w:rsidRPr="00741A78" w:rsidRDefault="00741A78" w:rsidP="00741A78">
      <w:pPr>
        <w:spacing w:after="0"/>
        <w:rPr>
          <w:sz w:val="24"/>
          <w:szCs w:val="24"/>
        </w:rPr>
      </w:pPr>
      <w:r w:rsidRPr="00741A78">
        <w:rPr>
          <w:sz w:val="24"/>
          <w:szCs w:val="24"/>
        </w:rPr>
        <w:t>- rywalizacja sportowa z zachowaniem zasad fair play</w:t>
      </w:r>
    </w:p>
    <w:p w14:paraId="62FE156B" w14:textId="77777777" w:rsidR="00741A78" w:rsidRPr="00741A78" w:rsidRDefault="00741A78" w:rsidP="00741A78">
      <w:pPr>
        <w:spacing w:after="0"/>
        <w:rPr>
          <w:sz w:val="24"/>
          <w:szCs w:val="24"/>
        </w:rPr>
      </w:pPr>
      <w:r w:rsidRPr="00741A78">
        <w:rPr>
          <w:sz w:val="24"/>
          <w:szCs w:val="24"/>
        </w:rPr>
        <w:t>- wyłonienie najaktywniejszego Koła Seniora w Pomorskim Zrzeszeniu LZS</w:t>
      </w:r>
    </w:p>
    <w:p w14:paraId="48888BCD" w14:textId="77777777" w:rsidR="00741A78" w:rsidRPr="00741A78" w:rsidRDefault="00741A78" w:rsidP="00741A78">
      <w:pPr>
        <w:spacing w:after="0"/>
        <w:rPr>
          <w:sz w:val="24"/>
          <w:szCs w:val="24"/>
        </w:rPr>
      </w:pPr>
      <w:r w:rsidRPr="00741A78">
        <w:rPr>
          <w:sz w:val="24"/>
          <w:szCs w:val="24"/>
        </w:rPr>
        <w:t>- integracja seniorów z Województwa Pomorskiego</w:t>
      </w:r>
    </w:p>
    <w:p w14:paraId="396820D3" w14:textId="77777777" w:rsidR="00741A78" w:rsidRDefault="00741A78" w:rsidP="00741A78">
      <w:pPr>
        <w:spacing w:after="0"/>
        <w:rPr>
          <w:sz w:val="24"/>
          <w:szCs w:val="24"/>
        </w:rPr>
      </w:pPr>
      <w:r w:rsidRPr="00741A78">
        <w:rPr>
          <w:sz w:val="24"/>
          <w:szCs w:val="24"/>
        </w:rPr>
        <w:t>- działania prozdrowotne wśród seniorów</w:t>
      </w:r>
    </w:p>
    <w:p w14:paraId="6AC000F6" w14:textId="77777777" w:rsidR="00B34ABA" w:rsidRPr="00741A78" w:rsidRDefault="00B34ABA" w:rsidP="00741A78">
      <w:pPr>
        <w:spacing w:after="0"/>
        <w:rPr>
          <w:sz w:val="24"/>
          <w:szCs w:val="24"/>
        </w:rPr>
      </w:pPr>
      <w:r>
        <w:rPr>
          <w:sz w:val="24"/>
          <w:szCs w:val="24"/>
        </w:rPr>
        <w:t>- uroczyste obchody jubileuszu 80-lecia Ludowych Zespołów Sportowych</w:t>
      </w:r>
    </w:p>
    <w:p w14:paraId="62F1D40D" w14:textId="77777777" w:rsidR="00741A78" w:rsidRDefault="00741A78" w:rsidP="00741A78">
      <w:pPr>
        <w:spacing w:after="0"/>
        <w:rPr>
          <w:sz w:val="24"/>
          <w:szCs w:val="24"/>
        </w:rPr>
      </w:pPr>
      <w:r w:rsidRPr="00741A78">
        <w:rPr>
          <w:sz w:val="24"/>
          <w:szCs w:val="24"/>
        </w:rPr>
        <w:t xml:space="preserve">- </w:t>
      </w:r>
      <w:r w:rsidR="00B34ABA">
        <w:rPr>
          <w:sz w:val="24"/>
          <w:szCs w:val="24"/>
        </w:rPr>
        <w:t>u</w:t>
      </w:r>
      <w:r w:rsidRPr="00741A78">
        <w:rPr>
          <w:sz w:val="24"/>
          <w:szCs w:val="24"/>
        </w:rPr>
        <w:t>czczenie I</w:t>
      </w:r>
      <w:r w:rsidR="00B34ABA">
        <w:rPr>
          <w:sz w:val="24"/>
          <w:szCs w:val="24"/>
        </w:rPr>
        <w:t>V</w:t>
      </w:r>
      <w:r w:rsidRPr="00741A78">
        <w:rPr>
          <w:sz w:val="24"/>
          <w:szCs w:val="24"/>
        </w:rPr>
        <w:t xml:space="preserve"> rocznicy powołania Muzeum Sportu Wiejskiego LZS w Łebczu</w:t>
      </w:r>
    </w:p>
    <w:p w14:paraId="7260EC22" w14:textId="77777777" w:rsidR="00E01E45" w:rsidRDefault="00E01E45" w:rsidP="00741A78">
      <w:pPr>
        <w:spacing w:after="0"/>
        <w:rPr>
          <w:sz w:val="24"/>
          <w:szCs w:val="24"/>
        </w:rPr>
      </w:pPr>
      <w:r>
        <w:rPr>
          <w:sz w:val="24"/>
          <w:szCs w:val="24"/>
        </w:rPr>
        <w:t xml:space="preserve">- promowanie inicjatyw kulturalnych wśród seniorów </w:t>
      </w:r>
    </w:p>
    <w:p w14:paraId="0B4FC665" w14:textId="77777777" w:rsidR="00741A78" w:rsidRPr="00741A78" w:rsidRDefault="00741A78" w:rsidP="00741A78">
      <w:pPr>
        <w:spacing w:after="0"/>
        <w:rPr>
          <w:sz w:val="24"/>
          <w:szCs w:val="24"/>
        </w:rPr>
      </w:pPr>
    </w:p>
    <w:p w14:paraId="0E7AD5DB" w14:textId="1CB28F19" w:rsidR="00741A78" w:rsidRPr="00741A78" w:rsidRDefault="00741A78" w:rsidP="00741A78">
      <w:pPr>
        <w:rPr>
          <w:b/>
          <w:sz w:val="24"/>
          <w:szCs w:val="24"/>
        </w:rPr>
      </w:pPr>
      <w:r w:rsidRPr="00741A78">
        <w:rPr>
          <w:b/>
          <w:sz w:val="24"/>
          <w:szCs w:val="24"/>
        </w:rPr>
        <w:t>II ORGANIZATOR</w:t>
      </w:r>
      <w:r w:rsidR="00755B20">
        <w:rPr>
          <w:b/>
          <w:sz w:val="24"/>
          <w:szCs w:val="24"/>
        </w:rPr>
        <w:t>ZY</w:t>
      </w:r>
      <w:r w:rsidRPr="00741A78">
        <w:rPr>
          <w:b/>
          <w:sz w:val="24"/>
          <w:szCs w:val="24"/>
        </w:rPr>
        <w:t>:</w:t>
      </w:r>
    </w:p>
    <w:p w14:paraId="196AD8C6" w14:textId="77777777" w:rsidR="00741A78" w:rsidRPr="00741A78" w:rsidRDefault="00741A78" w:rsidP="00741A78">
      <w:pPr>
        <w:spacing w:after="0"/>
        <w:rPr>
          <w:sz w:val="24"/>
          <w:szCs w:val="24"/>
        </w:rPr>
      </w:pPr>
      <w:r w:rsidRPr="00741A78">
        <w:rPr>
          <w:sz w:val="24"/>
          <w:szCs w:val="24"/>
        </w:rPr>
        <w:t>- Pomorskie Zrzeszenie Ludowe Zespoły Sportowe w Gdańsku</w:t>
      </w:r>
    </w:p>
    <w:p w14:paraId="330AEFD5" w14:textId="77777777" w:rsidR="00741A78" w:rsidRDefault="00741A78" w:rsidP="00E01E45">
      <w:pPr>
        <w:spacing w:after="0"/>
        <w:rPr>
          <w:sz w:val="24"/>
          <w:szCs w:val="24"/>
        </w:rPr>
      </w:pPr>
      <w:r w:rsidRPr="00741A78">
        <w:rPr>
          <w:sz w:val="24"/>
          <w:szCs w:val="24"/>
        </w:rPr>
        <w:t xml:space="preserve">- </w:t>
      </w:r>
      <w:r w:rsidR="00B34ABA">
        <w:rPr>
          <w:sz w:val="24"/>
          <w:szCs w:val="24"/>
        </w:rPr>
        <w:t xml:space="preserve">Fundacja </w:t>
      </w:r>
      <w:r w:rsidRPr="00741A78">
        <w:rPr>
          <w:sz w:val="24"/>
          <w:szCs w:val="24"/>
        </w:rPr>
        <w:t>Muzeum Sportu Wiejskiego w Łebczu</w:t>
      </w:r>
    </w:p>
    <w:p w14:paraId="459F984B" w14:textId="77777777" w:rsidR="00755B20" w:rsidRDefault="00755B20" w:rsidP="00E01E45">
      <w:pPr>
        <w:spacing w:after="0"/>
        <w:rPr>
          <w:sz w:val="24"/>
          <w:szCs w:val="24"/>
        </w:rPr>
      </w:pPr>
      <w:r>
        <w:rPr>
          <w:sz w:val="24"/>
          <w:szCs w:val="24"/>
        </w:rPr>
        <w:t>- Rada Gminna Zrzeszenia LZS w Gminie Puck,</w:t>
      </w:r>
    </w:p>
    <w:p w14:paraId="16A24DE4" w14:textId="77777777" w:rsidR="00755B20" w:rsidRDefault="00755B20" w:rsidP="00E01E45">
      <w:pPr>
        <w:spacing w:after="0"/>
        <w:rPr>
          <w:sz w:val="24"/>
          <w:szCs w:val="24"/>
        </w:rPr>
      </w:pPr>
      <w:r>
        <w:rPr>
          <w:sz w:val="24"/>
          <w:szCs w:val="24"/>
        </w:rPr>
        <w:t xml:space="preserve">- Sołectwo Łebcz </w:t>
      </w:r>
    </w:p>
    <w:p w14:paraId="6B92D2BB" w14:textId="77777777" w:rsidR="00755B20" w:rsidRDefault="00755B20" w:rsidP="00E01E45">
      <w:pPr>
        <w:spacing w:after="0"/>
        <w:rPr>
          <w:sz w:val="24"/>
          <w:szCs w:val="24"/>
        </w:rPr>
      </w:pPr>
      <w:r>
        <w:rPr>
          <w:sz w:val="24"/>
          <w:szCs w:val="24"/>
        </w:rPr>
        <w:t>- LKS Ziemi Puckiej</w:t>
      </w:r>
    </w:p>
    <w:p w14:paraId="7AAB44E5" w14:textId="77777777" w:rsidR="00755B20" w:rsidRPr="00325865" w:rsidRDefault="00755B20" w:rsidP="00E01E45">
      <w:pPr>
        <w:spacing w:after="0"/>
        <w:rPr>
          <w:sz w:val="24"/>
          <w:szCs w:val="24"/>
        </w:rPr>
      </w:pPr>
      <w:r>
        <w:rPr>
          <w:sz w:val="24"/>
          <w:szCs w:val="24"/>
        </w:rPr>
        <w:t xml:space="preserve">- Koło </w:t>
      </w:r>
      <w:r w:rsidRPr="00325865">
        <w:rPr>
          <w:sz w:val="24"/>
          <w:szCs w:val="24"/>
        </w:rPr>
        <w:t xml:space="preserve">Seniora „Złote Rybki” w Łebczu. </w:t>
      </w:r>
    </w:p>
    <w:p w14:paraId="177EF3DD" w14:textId="77777777" w:rsidR="00755B20" w:rsidRPr="00325865" w:rsidRDefault="00755B20" w:rsidP="00E01E45">
      <w:pPr>
        <w:spacing w:after="0"/>
        <w:rPr>
          <w:sz w:val="24"/>
          <w:szCs w:val="24"/>
        </w:rPr>
      </w:pPr>
    </w:p>
    <w:p w14:paraId="428C6FA1" w14:textId="63AE0BC5" w:rsidR="00755B20" w:rsidRPr="002164C8" w:rsidRDefault="00755B20" w:rsidP="002164C8">
      <w:pPr>
        <w:rPr>
          <w:b/>
          <w:sz w:val="24"/>
          <w:szCs w:val="24"/>
        </w:rPr>
      </w:pPr>
      <w:r w:rsidRPr="00325865">
        <w:rPr>
          <w:b/>
          <w:sz w:val="24"/>
          <w:szCs w:val="24"/>
        </w:rPr>
        <w:t>WSPÓŁORGANIZATORZY:</w:t>
      </w:r>
    </w:p>
    <w:p w14:paraId="20A35905" w14:textId="77777777" w:rsidR="00E01E45" w:rsidRPr="00325865" w:rsidRDefault="00E01E45" w:rsidP="00E01E45">
      <w:pPr>
        <w:spacing w:after="0"/>
        <w:rPr>
          <w:sz w:val="24"/>
          <w:szCs w:val="24"/>
        </w:rPr>
      </w:pPr>
      <w:r w:rsidRPr="00325865">
        <w:rPr>
          <w:sz w:val="24"/>
          <w:szCs w:val="24"/>
        </w:rPr>
        <w:t xml:space="preserve">- Narodowy Instytut Kultury i Dziedzictwa Wsi </w:t>
      </w:r>
    </w:p>
    <w:p w14:paraId="359ACD03" w14:textId="77777777" w:rsidR="008A0A01" w:rsidRPr="00325865" w:rsidRDefault="008A0A01" w:rsidP="00E01E45">
      <w:pPr>
        <w:spacing w:after="0"/>
        <w:rPr>
          <w:sz w:val="24"/>
          <w:szCs w:val="24"/>
        </w:rPr>
      </w:pPr>
      <w:r w:rsidRPr="00325865">
        <w:rPr>
          <w:sz w:val="24"/>
          <w:szCs w:val="24"/>
        </w:rPr>
        <w:t>- Samorząd Województwa Pomorskiego</w:t>
      </w:r>
    </w:p>
    <w:p w14:paraId="0EB7CEC6" w14:textId="77777777" w:rsidR="00741A78" w:rsidRPr="00325865" w:rsidRDefault="00741A78" w:rsidP="00741A78">
      <w:pPr>
        <w:spacing w:after="0"/>
        <w:rPr>
          <w:sz w:val="24"/>
          <w:szCs w:val="24"/>
        </w:rPr>
      </w:pPr>
      <w:r w:rsidRPr="00325865">
        <w:rPr>
          <w:sz w:val="24"/>
          <w:szCs w:val="24"/>
        </w:rPr>
        <w:lastRenderedPageBreak/>
        <w:t>- Starostwo Powiatowe w Pucku</w:t>
      </w:r>
    </w:p>
    <w:p w14:paraId="3C843DDF" w14:textId="77777777" w:rsidR="00741A78" w:rsidRPr="00325865" w:rsidRDefault="00741A78" w:rsidP="00741A78">
      <w:pPr>
        <w:spacing w:after="0"/>
        <w:rPr>
          <w:sz w:val="24"/>
          <w:szCs w:val="24"/>
        </w:rPr>
      </w:pPr>
      <w:r w:rsidRPr="00325865">
        <w:rPr>
          <w:sz w:val="24"/>
          <w:szCs w:val="24"/>
        </w:rPr>
        <w:t>- Urząd Gminy Puck</w:t>
      </w:r>
    </w:p>
    <w:p w14:paraId="384679D7" w14:textId="77777777" w:rsidR="00741A78" w:rsidRPr="00325865" w:rsidRDefault="00B34ABA" w:rsidP="00741A78">
      <w:pPr>
        <w:spacing w:after="0"/>
        <w:rPr>
          <w:sz w:val="24"/>
          <w:szCs w:val="24"/>
        </w:rPr>
      </w:pPr>
      <w:r w:rsidRPr="00325865">
        <w:rPr>
          <w:sz w:val="24"/>
          <w:szCs w:val="24"/>
        </w:rPr>
        <w:t xml:space="preserve">- Referat Sportu i Turystyki Gminy Puck </w:t>
      </w:r>
    </w:p>
    <w:p w14:paraId="02BD012E" w14:textId="77777777" w:rsidR="00741A78" w:rsidRPr="00325865" w:rsidRDefault="00741A78" w:rsidP="00741A78">
      <w:pPr>
        <w:spacing w:after="0"/>
        <w:rPr>
          <w:sz w:val="24"/>
          <w:szCs w:val="24"/>
        </w:rPr>
      </w:pPr>
      <w:r w:rsidRPr="00325865">
        <w:rPr>
          <w:sz w:val="24"/>
          <w:szCs w:val="24"/>
        </w:rPr>
        <w:t>- Zespół Szkolno – Przedszkolny w Łebczu</w:t>
      </w:r>
    </w:p>
    <w:p w14:paraId="27E2ED8C" w14:textId="77777777" w:rsidR="00741A78" w:rsidRPr="00325865" w:rsidRDefault="00741A78" w:rsidP="00741A78">
      <w:pPr>
        <w:spacing w:after="0"/>
        <w:rPr>
          <w:sz w:val="24"/>
          <w:szCs w:val="24"/>
        </w:rPr>
      </w:pPr>
      <w:r w:rsidRPr="00325865">
        <w:rPr>
          <w:sz w:val="24"/>
          <w:szCs w:val="24"/>
        </w:rPr>
        <w:t>- Koło Gospodyń Wiejskich w Łebczu,</w:t>
      </w:r>
    </w:p>
    <w:p w14:paraId="47BFD14E" w14:textId="77777777" w:rsidR="00741A78" w:rsidRPr="00325865" w:rsidRDefault="00741A78" w:rsidP="00741A78">
      <w:pPr>
        <w:spacing w:after="0"/>
        <w:rPr>
          <w:sz w:val="24"/>
          <w:szCs w:val="24"/>
        </w:rPr>
      </w:pPr>
      <w:r w:rsidRPr="00325865">
        <w:rPr>
          <w:sz w:val="24"/>
          <w:szCs w:val="24"/>
        </w:rPr>
        <w:t>- Ochotnicza Straż Pożarna w Łebczu</w:t>
      </w:r>
    </w:p>
    <w:p w14:paraId="24CD65B8" w14:textId="77777777" w:rsidR="00741A78" w:rsidRPr="00325865" w:rsidRDefault="00741A78" w:rsidP="00741A78">
      <w:pPr>
        <w:spacing w:after="0"/>
        <w:rPr>
          <w:sz w:val="24"/>
          <w:szCs w:val="24"/>
        </w:rPr>
      </w:pPr>
      <w:r w:rsidRPr="00325865">
        <w:rPr>
          <w:sz w:val="24"/>
          <w:szCs w:val="24"/>
        </w:rPr>
        <w:t>- Ludowy Zespół Sportowy „Wicher” w Łebczu</w:t>
      </w:r>
    </w:p>
    <w:p w14:paraId="76C40926" w14:textId="77777777" w:rsidR="00741A78" w:rsidRPr="00325865" w:rsidRDefault="00741A78" w:rsidP="00741A78">
      <w:pPr>
        <w:spacing w:after="0"/>
        <w:rPr>
          <w:sz w:val="24"/>
          <w:szCs w:val="24"/>
        </w:rPr>
      </w:pPr>
      <w:r w:rsidRPr="00325865">
        <w:rPr>
          <w:sz w:val="24"/>
          <w:szCs w:val="24"/>
        </w:rPr>
        <w:t>- Powiatowe Centrum Kształcenia Zawodowego i Ustawicznego w Pucku</w:t>
      </w:r>
    </w:p>
    <w:p w14:paraId="599FF7AE" w14:textId="77777777" w:rsidR="00E01E45" w:rsidRPr="00325865" w:rsidRDefault="00E01E45" w:rsidP="00741A78">
      <w:pPr>
        <w:spacing w:after="0"/>
        <w:rPr>
          <w:sz w:val="24"/>
          <w:szCs w:val="24"/>
        </w:rPr>
      </w:pPr>
      <w:r w:rsidRPr="00325865">
        <w:rPr>
          <w:sz w:val="24"/>
          <w:szCs w:val="24"/>
        </w:rPr>
        <w:t xml:space="preserve">- Powiatowy Zespół Szkół w Kłaninie </w:t>
      </w:r>
    </w:p>
    <w:p w14:paraId="68EDB83B" w14:textId="77777777" w:rsidR="00741A78" w:rsidRPr="00325865" w:rsidRDefault="00741A78" w:rsidP="00741A78">
      <w:pPr>
        <w:spacing w:after="0"/>
        <w:rPr>
          <w:sz w:val="24"/>
          <w:szCs w:val="24"/>
        </w:rPr>
      </w:pPr>
    </w:p>
    <w:p w14:paraId="02C1B077" w14:textId="77777777" w:rsidR="00741A78" w:rsidRPr="00325865" w:rsidRDefault="00741A78" w:rsidP="00741A78">
      <w:pPr>
        <w:rPr>
          <w:b/>
          <w:sz w:val="24"/>
          <w:szCs w:val="24"/>
        </w:rPr>
      </w:pPr>
      <w:r w:rsidRPr="00325865">
        <w:rPr>
          <w:b/>
          <w:sz w:val="24"/>
          <w:szCs w:val="24"/>
        </w:rPr>
        <w:t>III PATRONAT HONOROWY:</w:t>
      </w:r>
    </w:p>
    <w:p w14:paraId="5B9B7076" w14:textId="77777777" w:rsidR="00741A78" w:rsidRPr="00325865" w:rsidRDefault="00741A78" w:rsidP="00741A78">
      <w:pPr>
        <w:spacing w:after="0"/>
        <w:rPr>
          <w:sz w:val="24"/>
          <w:szCs w:val="24"/>
        </w:rPr>
      </w:pPr>
      <w:r w:rsidRPr="00325865">
        <w:rPr>
          <w:sz w:val="24"/>
          <w:szCs w:val="24"/>
        </w:rPr>
        <w:t>- Prezes Krajowego Zr</w:t>
      </w:r>
      <w:r w:rsidR="00B34ABA" w:rsidRPr="00325865">
        <w:rPr>
          <w:sz w:val="24"/>
          <w:szCs w:val="24"/>
        </w:rPr>
        <w:t>zeszenia LZS – Jarosław Rzepa</w:t>
      </w:r>
    </w:p>
    <w:p w14:paraId="753657A7" w14:textId="77777777" w:rsidR="008A0A01" w:rsidRPr="00325865" w:rsidRDefault="00741A78" w:rsidP="00741A78">
      <w:pPr>
        <w:spacing w:after="0"/>
        <w:rPr>
          <w:sz w:val="24"/>
          <w:szCs w:val="24"/>
        </w:rPr>
      </w:pPr>
      <w:r w:rsidRPr="00325865">
        <w:rPr>
          <w:sz w:val="24"/>
          <w:szCs w:val="24"/>
        </w:rPr>
        <w:t>- Marszałek Województwa Pomorskiego – Mieczysław Struk</w:t>
      </w:r>
    </w:p>
    <w:p w14:paraId="40CD8B04" w14:textId="77777777" w:rsidR="00741A78" w:rsidRPr="00325865" w:rsidRDefault="00741A78" w:rsidP="00741A78">
      <w:pPr>
        <w:spacing w:after="0"/>
        <w:rPr>
          <w:sz w:val="24"/>
          <w:szCs w:val="24"/>
        </w:rPr>
      </w:pPr>
      <w:r w:rsidRPr="00325865">
        <w:rPr>
          <w:sz w:val="24"/>
          <w:szCs w:val="24"/>
        </w:rPr>
        <w:t>- Prezes Pomorskiego Zrzeszenia LZS – Piotr Klecha</w:t>
      </w:r>
    </w:p>
    <w:p w14:paraId="285B0148" w14:textId="77777777" w:rsidR="00741A78" w:rsidRPr="00325865" w:rsidRDefault="00741A78" w:rsidP="00741A78">
      <w:pPr>
        <w:spacing w:after="0"/>
        <w:rPr>
          <w:sz w:val="24"/>
          <w:szCs w:val="24"/>
        </w:rPr>
      </w:pPr>
      <w:r w:rsidRPr="00325865">
        <w:rPr>
          <w:sz w:val="24"/>
          <w:szCs w:val="24"/>
        </w:rPr>
        <w:t>- Starosta Powiatu Puckiego – Jarosław Białk</w:t>
      </w:r>
    </w:p>
    <w:p w14:paraId="464CDF0D" w14:textId="77777777" w:rsidR="00741A78" w:rsidRPr="00325865" w:rsidRDefault="00741A78" w:rsidP="00741A78">
      <w:pPr>
        <w:spacing w:after="0"/>
        <w:rPr>
          <w:sz w:val="24"/>
          <w:szCs w:val="24"/>
        </w:rPr>
      </w:pPr>
      <w:r w:rsidRPr="00325865">
        <w:rPr>
          <w:sz w:val="24"/>
          <w:szCs w:val="24"/>
        </w:rPr>
        <w:t>- Wójt Gminy Puck – Marcin Nikrant</w:t>
      </w:r>
    </w:p>
    <w:p w14:paraId="0E15E2E6" w14:textId="77777777" w:rsidR="00741A78" w:rsidRPr="00325865" w:rsidRDefault="00741A78" w:rsidP="00741A78">
      <w:pPr>
        <w:spacing w:after="0"/>
        <w:rPr>
          <w:sz w:val="24"/>
          <w:szCs w:val="24"/>
        </w:rPr>
      </w:pPr>
      <w:r w:rsidRPr="00325865">
        <w:rPr>
          <w:sz w:val="24"/>
          <w:szCs w:val="24"/>
        </w:rPr>
        <w:t>- Prezes Rady Gminnej Zrzeszenia LZS w Gminie Puck – Jerzy Tkaczyk</w:t>
      </w:r>
    </w:p>
    <w:p w14:paraId="78AE379D" w14:textId="77777777" w:rsidR="00741A78" w:rsidRPr="00741A78" w:rsidRDefault="00741A78" w:rsidP="00741A78">
      <w:pPr>
        <w:rPr>
          <w:sz w:val="24"/>
          <w:szCs w:val="24"/>
        </w:rPr>
      </w:pPr>
    </w:p>
    <w:p w14:paraId="4E988CBA" w14:textId="77777777" w:rsidR="00741A78" w:rsidRPr="00E01E45" w:rsidRDefault="00741A78" w:rsidP="00741A78">
      <w:pPr>
        <w:rPr>
          <w:sz w:val="24"/>
          <w:szCs w:val="24"/>
        </w:rPr>
      </w:pPr>
      <w:r w:rsidRPr="00741A78">
        <w:rPr>
          <w:b/>
          <w:sz w:val="24"/>
          <w:szCs w:val="24"/>
        </w:rPr>
        <w:t>IV TERMIN I MIEJSCE:</w:t>
      </w:r>
    </w:p>
    <w:p w14:paraId="4D5B9DCD" w14:textId="77777777" w:rsidR="00741A78" w:rsidRPr="00741A78" w:rsidRDefault="00741A78" w:rsidP="00741A78">
      <w:pPr>
        <w:jc w:val="both"/>
        <w:rPr>
          <w:sz w:val="24"/>
          <w:szCs w:val="24"/>
        </w:rPr>
      </w:pPr>
      <w:r w:rsidRPr="00E01E45">
        <w:rPr>
          <w:sz w:val="24"/>
          <w:szCs w:val="24"/>
        </w:rPr>
        <w:t xml:space="preserve">Pomorska Spartakiada Sportów Ludowych odbędzie się </w:t>
      </w:r>
      <w:r w:rsidR="00B34ABA">
        <w:rPr>
          <w:b/>
          <w:sz w:val="24"/>
          <w:szCs w:val="24"/>
        </w:rPr>
        <w:t>17 czerwca 2026 (środa</w:t>
      </w:r>
      <w:r w:rsidRPr="00E01E45">
        <w:rPr>
          <w:b/>
          <w:sz w:val="24"/>
          <w:szCs w:val="24"/>
        </w:rPr>
        <w:t>) na boisku</w:t>
      </w:r>
      <w:r w:rsidRPr="00741A78">
        <w:rPr>
          <w:sz w:val="24"/>
          <w:szCs w:val="24"/>
        </w:rPr>
        <w:t xml:space="preserve"> sportowym w Łebczu w Gminie Puck przy ul. Puckiej</w:t>
      </w:r>
      <w:r w:rsidR="00755B20">
        <w:rPr>
          <w:sz w:val="24"/>
          <w:szCs w:val="24"/>
        </w:rPr>
        <w:t xml:space="preserve"> </w:t>
      </w:r>
      <w:r w:rsidRPr="00741A78">
        <w:rPr>
          <w:sz w:val="24"/>
          <w:szCs w:val="24"/>
        </w:rPr>
        <w:t>18. Początek zmagań godzina</w:t>
      </w:r>
      <w:r w:rsidR="00755B20">
        <w:rPr>
          <w:sz w:val="24"/>
          <w:szCs w:val="24"/>
        </w:rPr>
        <w:t xml:space="preserve"> 11</w:t>
      </w:r>
      <w:r w:rsidRPr="00741A78">
        <w:rPr>
          <w:sz w:val="24"/>
          <w:szCs w:val="24"/>
        </w:rPr>
        <w:t>.00 Biuro zaw</w:t>
      </w:r>
      <w:r w:rsidR="00755B20">
        <w:rPr>
          <w:sz w:val="24"/>
          <w:szCs w:val="24"/>
        </w:rPr>
        <w:t>odów będzie czynne od godziny 9</w:t>
      </w:r>
      <w:r w:rsidRPr="00741A78">
        <w:rPr>
          <w:sz w:val="24"/>
          <w:szCs w:val="24"/>
        </w:rPr>
        <w:t>.30</w:t>
      </w:r>
      <w:r w:rsidR="00755B20">
        <w:rPr>
          <w:sz w:val="24"/>
          <w:szCs w:val="24"/>
        </w:rPr>
        <w:t>. Również od godziny 9.3</w:t>
      </w:r>
      <w:r w:rsidRPr="00741A78">
        <w:rPr>
          <w:sz w:val="24"/>
          <w:szCs w:val="24"/>
        </w:rPr>
        <w:t>0 możliwoś</w:t>
      </w:r>
      <w:r w:rsidR="00755B20">
        <w:rPr>
          <w:sz w:val="24"/>
          <w:szCs w:val="24"/>
        </w:rPr>
        <w:t>ć zwiedzania</w:t>
      </w:r>
      <w:r w:rsidRPr="00741A78">
        <w:rPr>
          <w:sz w:val="24"/>
          <w:szCs w:val="24"/>
        </w:rPr>
        <w:t xml:space="preserve"> MUZEUM SPORTUWIEJSKIEGO w Łebczu.</w:t>
      </w:r>
    </w:p>
    <w:p w14:paraId="4EC1A055" w14:textId="09287658" w:rsidR="00741A78" w:rsidRPr="00741A78" w:rsidRDefault="00741A78" w:rsidP="00741A78">
      <w:pPr>
        <w:rPr>
          <w:b/>
          <w:sz w:val="24"/>
          <w:szCs w:val="24"/>
        </w:rPr>
      </w:pPr>
      <w:r w:rsidRPr="00741A78">
        <w:rPr>
          <w:b/>
          <w:sz w:val="24"/>
          <w:szCs w:val="24"/>
        </w:rPr>
        <w:t>V ZGŁOSZENIA, OPŁATY i KATEGORIE WIEKOWE UCZESTNIKÓW</w:t>
      </w:r>
      <w:r w:rsidR="005A3D0B">
        <w:rPr>
          <w:b/>
          <w:sz w:val="24"/>
          <w:szCs w:val="24"/>
        </w:rPr>
        <w:t>:</w:t>
      </w:r>
    </w:p>
    <w:p w14:paraId="7530B511" w14:textId="77777777" w:rsidR="00741A78" w:rsidRPr="0052026D" w:rsidRDefault="00741A78" w:rsidP="0052026D">
      <w:pPr>
        <w:spacing w:after="0"/>
        <w:jc w:val="both"/>
        <w:rPr>
          <w:b/>
          <w:sz w:val="24"/>
          <w:szCs w:val="24"/>
        </w:rPr>
      </w:pPr>
      <w:r w:rsidRPr="00864774">
        <w:rPr>
          <w:b/>
          <w:sz w:val="24"/>
          <w:szCs w:val="24"/>
        </w:rPr>
        <w:t>Warunkiem startu w zawodach jest przesłanie zgłoszenia zawodników/czek w terminie</w:t>
      </w:r>
      <w:r w:rsidR="00E01E45">
        <w:rPr>
          <w:b/>
          <w:sz w:val="24"/>
          <w:szCs w:val="24"/>
        </w:rPr>
        <w:br/>
      </w:r>
      <w:r w:rsidR="00B34ABA">
        <w:rPr>
          <w:b/>
          <w:sz w:val="24"/>
          <w:szCs w:val="24"/>
        </w:rPr>
        <w:t xml:space="preserve">do dnia </w:t>
      </w:r>
      <w:r w:rsidR="00B34ABA" w:rsidRPr="00B34ABA">
        <w:rPr>
          <w:b/>
          <w:sz w:val="24"/>
          <w:szCs w:val="24"/>
          <w:u w:val="single"/>
        </w:rPr>
        <w:t>10 czerwca 2026</w:t>
      </w:r>
      <w:r w:rsidRPr="00864774">
        <w:rPr>
          <w:b/>
          <w:sz w:val="24"/>
          <w:szCs w:val="24"/>
        </w:rPr>
        <w:t xml:space="preserve"> </w:t>
      </w:r>
      <w:r w:rsidRPr="00741A78">
        <w:rPr>
          <w:sz w:val="24"/>
          <w:szCs w:val="24"/>
        </w:rPr>
        <w:t>listy zgłoszeniowej klubu seniora wraz z podaniem imienia</w:t>
      </w:r>
      <w:r w:rsidR="005D5DB8">
        <w:rPr>
          <w:sz w:val="24"/>
          <w:szCs w:val="24"/>
        </w:rPr>
        <w:t xml:space="preserve"> </w:t>
      </w:r>
      <w:r w:rsidR="00B34ABA">
        <w:rPr>
          <w:sz w:val="24"/>
          <w:szCs w:val="24"/>
        </w:rPr>
        <w:br/>
      </w:r>
      <w:r w:rsidRPr="00741A78">
        <w:rPr>
          <w:sz w:val="24"/>
          <w:szCs w:val="24"/>
        </w:rPr>
        <w:t>i nazwiska, roku urodzenia oraz miejsca zamieszkania i konkurencji</w:t>
      </w:r>
      <w:r w:rsidR="005D5DB8">
        <w:rPr>
          <w:sz w:val="24"/>
          <w:szCs w:val="24"/>
        </w:rPr>
        <w:t>,</w:t>
      </w:r>
      <w:r w:rsidRPr="00741A78">
        <w:rPr>
          <w:sz w:val="24"/>
          <w:szCs w:val="24"/>
        </w:rPr>
        <w:t xml:space="preserve"> w których</w:t>
      </w:r>
      <w:r w:rsidR="005D5DB8">
        <w:rPr>
          <w:sz w:val="24"/>
          <w:szCs w:val="24"/>
        </w:rPr>
        <w:t xml:space="preserve"> </w:t>
      </w:r>
      <w:r w:rsidRPr="00741A78">
        <w:rPr>
          <w:sz w:val="24"/>
          <w:szCs w:val="24"/>
        </w:rPr>
        <w:t>zawodnik/-czka będą brać ud</w:t>
      </w:r>
      <w:r w:rsidR="000D1D30">
        <w:rPr>
          <w:sz w:val="24"/>
          <w:szCs w:val="24"/>
        </w:rPr>
        <w:t xml:space="preserve">ział na adres </w:t>
      </w:r>
      <w:hyperlink r:id="rId7" w:history="1">
        <w:r w:rsidR="00755B20" w:rsidRPr="000B6075">
          <w:rPr>
            <w:rStyle w:val="Hipercze"/>
            <w:sz w:val="24"/>
            <w:szCs w:val="24"/>
          </w:rPr>
          <w:t>bceszke@wp.pl</w:t>
        </w:r>
      </w:hyperlink>
      <w:r w:rsidR="00755B20">
        <w:rPr>
          <w:sz w:val="24"/>
          <w:szCs w:val="24"/>
        </w:rPr>
        <w:t xml:space="preserve"> </w:t>
      </w:r>
      <w:r w:rsidR="005D5DB8">
        <w:rPr>
          <w:sz w:val="24"/>
          <w:szCs w:val="24"/>
        </w:rPr>
        <w:t xml:space="preserve"> - Brunon Ceszke (tel. 507-638-899).  </w:t>
      </w:r>
    </w:p>
    <w:p w14:paraId="689F455C" w14:textId="77777777" w:rsidR="00864774" w:rsidRPr="0052026D" w:rsidRDefault="00741A78" w:rsidP="0052026D">
      <w:pPr>
        <w:spacing w:after="0"/>
        <w:jc w:val="both"/>
        <w:rPr>
          <w:sz w:val="24"/>
          <w:szCs w:val="24"/>
        </w:rPr>
      </w:pPr>
      <w:r w:rsidRPr="00B34ABA">
        <w:rPr>
          <w:b/>
          <w:sz w:val="24"/>
          <w:szCs w:val="24"/>
        </w:rPr>
        <w:t>KAŻDY Z UCZESTNIKÓW MOŻE WZIĄĆ UDZIAŁ w 2 DOWOLNYCH</w:t>
      </w:r>
      <w:r w:rsidR="00342DF5">
        <w:rPr>
          <w:b/>
          <w:sz w:val="24"/>
          <w:szCs w:val="24"/>
        </w:rPr>
        <w:t xml:space="preserve"> </w:t>
      </w:r>
      <w:r w:rsidRPr="00B34ABA">
        <w:rPr>
          <w:b/>
          <w:sz w:val="24"/>
          <w:szCs w:val="24"/>
        </w:rPr>
        <w:t>KONKURENCJACH</w:t>
      </w:r>
      <w:r w:rsidRPr="00741A78">
        <w:rPr>
          <w:sz w:val="24"/>
          <w:szCs w:val="24"/>
        </w:rPr>
        <w:t xml:space="preserve">. Każde </w:t>
      </w:r>
      <w:r>
        <w:rPr>
          <w:sz w:val="24"/>
          <w:szCs w:val="24"/>
        </w:rPr>
        <w:br/>
      </w:r>
      <w:r w:rsidRPr="00741A78">
        <w:rPr>
          <w:sz w:val="24"/>
          <w:szCs w:val="24"/>
        </w:rPr>
        <w:t>z kół, klubów seniora może wystawić reprezentację, która</w:t>
      </w:r>
      <w:r w:rsidR="005D5DB8">
        <w:rPr>
          <w:sz w:val="24"/>
          <w:szCs w:val="24"/>
        </w:rPr>
        <w:t xml:space="preserve"> </w:t>
      </w:r>
      <w:r w:rsidRPr="00741A78">
        <w:rPr>
          <w:sz w:val="24"/>
          <w:szCs w:val="24"/>
        </w:rPr>
        <w:t>liczyć będzie maksymalnie 20 osób w dowolnej kon</w:t>
      </w:r>
      <w:r>
        <w:rPr>
          <w:sz w:val="24"/>
          <w:szCs w:val="24"/>
        </w:rPr>
        <w:t>figuracji wiekowej i płci!</w:t>
      </w:r>
      <w:r w:rsidR="00864774">
        <w:rPr>
          <w:sz w:val="24"/>
          <w:szCs w:val="24"/>
        </w:rPr>
        <w:t xml:space="preserve"> Dodatkowo</w:t>
      </w:r>
      <w:r w:rsidR="005D5DB8">
        <w:rPr>
          <w:sz w:val="24"/>
          <w:szCs w:val="24"/>
        </w:rPr>
        <w:t xml:space="preserve"> </w:t>
      </w:r>
      <w:r w:rsidR="003F2B2D">
        <w:rPr>
          <w:sz w:val="24"/>
          <w:szCs w:val="24"/>
        </w:rPr>
        <w:t>w</w:t>
      </w:r>
      <w:r>
        <w:rPr>
          <w:sz w:val="24"/>
          <w:szCs w:val="24"/>
        </w:rPr>
        <w:t>arunkiem udziału jest wpłata</w:t>
      </w:r>
      <w:r w:rsidR="00864774">
        <w:rPr>
          <w:sz w:val="24"/>
          <w:szCs w:val="24"/>
        </w:rPr>
        <w:t xml:space="preserve"> darowizny</w:t>
      </w:r>
      <w:r>
        <w:rPr>
          <w:sz w:val="24"/>
          <w:szCs w:val="24"/>
        </w:rPr>
        <w:t xml:space="preserve"> na konto </w:t>
      </w:r>
      <w:r w:rsidR="00B34ABA" w:rsidRPr="008A0A01">
        <w:rPr>
          <w:sz w:val="24"/>
          <w:szCs w:val="24"/>
          <w:u w:val="single"/>
        </w:rPr>
        <w:t>Fundacji Muzeum Sportu Wiejskiego</w:t>
      </w:r>
      <w:r w:rsidR="003F2B2D" w:rsidRPr="008A0A01">
        <w:rPr>
          <w:sz w:val="24"/>
          <w:szCs w:val="24"/>
          <w:u w:val="single"/>
        </w:rPr>
        <w:t xml:space="preserve"> nr</w:t>
      </w:r>
      <w:r w:rsidR="00864774" w:rsidRPr="008A0A01">
        <w:rPr>
          <w:sz w:val="24"/>
          <w:szCs w:val="24"/>
          <w:u w:val="single"/>
        </w:rPr>
        <w:t xml:space="preserve"> </w:t>
      </w:r>
      <w:r w:rsidR="00B34ABA" w:rsidRPr="008A0A01">
        <w:rPr>
          <w:sz w:val="24"/>
          <w:szCs w:val="24"/>
          <w:u w:val="single"/>
        </w:rPr>
        <w:t xml:space="preserve">62 8349 0002 0023 1648 2000 0010 </w:t>
      </w:r>
      <w:r w:rsidR="005D5DB8" w:rsidRPr="008A0A01">
        <w:rPr>
          <w:sz w:val="24"/>
          <w:szCs w:val="24"/>
          <w:u w:val="single"/>
        </w:rPr>
        <w:t xml:space="preserve"> </w:t>
      </w:r>
      <w:r w:rsidR="005D5DB8" w:rsidRPr="008A0A01">
        <w:rPr>
          <w:b/>
          <w:sz w:val="24"/>
          <w:szCs w:val="24"/>
          <w:u w:val="single"/>
        </w:rPr>
        <w:t>2</w:t>
      </w:r>
      <w:r w:rsidR="00B34ABA" w:rsidRPr="008A0A01">
        <w:rPr>
          <w:b/>
          <w:sz w:val="24"/>
          <w:szCs w:val="24"/>
          <w:u w:val="single"/>
        </w:rPr>
        <w:t>5</w:t>
      </w:r>
      <w:r w:rsidR="0052026D" w:rsidRPr="008A0A01">
        <w:rPr>
          <w:b/>
          <w:sz w:val="24"/>
          <w:szCs w:val="24"/>
          <w:u w:val="single"/>
        </w:rPr>
        <w:t> </w:t>
      </w:r>
      <w:r w:rsidRPr="008A0A01">
        <w:rPr>
          <w:b/>
          <w:sz w:val="24"/>
          <w:szCs w:val="24"/>
          <w:u w:val="single"/>
        </w:rPr>
        <w:t>zł/osobę</w:t>
      </w:r>
      <w:r w:rsidR="00B34ABA" w:rsidRPr="008A0A01">
        <w:rPr>
          <w:sz w:val="24"/>
          <w:szCs w:val="24"/>
          <w:u w:val="single"/>
        </w:rPr>
        <w:t xml:space="preserve"> na cele statutowe Fundacji</w:t>
      </w:r>
      <w:r w:rsidR="00864774" w:rsidRPr="008A0A01">
        <w:rPr>
          <w:sz w:val="24"/>
          <w:szCs w:val="24"/>
          <w:u w:val="single"/>
        </w:rPr>
        <w:t xml:space="preserve"> Muzeum Sportu Wiejskiego </w:t>
      </w:r>
      <w:r w:rsidR="003F2B2D" w:rsidRPr="008A0A01">
        <w:rPr>
          <w:b/>
          <w:sz w:val="24"/>
          <w:szCs w:val="24"/>
          <w:u w:val="single"/>
        </w:rPr>
        <w:t xml:space="preserve">do </w:t>
      </w:r>
      <w:r w:rsidR="00864774" w:rsidRPr="008A0A01">
        <w:rPr>
          <w:b/>
          <w:sz w:val="24"/>
          <w:szCs w:val="24"/>
          <w:u w:val="single"/>
        </w:rPr>
        <w:t xml:space="preserve">dnia </w:t>
      </w:r>
      <w:r w:rsidR="00B34ABA" w:rsidRPr="008A0A01">
        <w:rPr>
          <w:b/>
          <w:sz w:val="24"/>
          <w:szCs w:val="24"/>
          <w:u w:val="single"/>
        </w:rPr>
        <w:t>10 czerwca</w:t>
      </w:r>
      <w:r w:rsidR="005D5DB8" w:rsidRPr="008A0A01">
        <w:rPr>
          <w:b/>
          <w:sz w:val="24"/>
          <w:szCs w:val="24"/>
          <w:u w:val="single"/>
        </w:rPr>
        <w:t xml:space="preserve"> 2025</w:t>
      </w:r>
      <w:r w:rsidR="003121D6" w:rsidRPr="008A0A01">
        <w:rPr>
          <w:b/>
          <w:sz w:val="24"/>
          <w:szCs w:val="24"/>
          <w:u w:val="single"/>
        </w:rPr>
        <w:t xml:space="preserve"> roku</w:t>
      </w:r>
      <w:r w:rsidR="00864774" w:rsidRPr="008A0A01">
        <w:rPr>
          <w:b/>
          <w:sz w:val="24"/>
          <w:szCs w:val="24"/>
          <w:u w:val="single"/>
        </w:rPr>
        <w:t>.</w:t>
      </w:r>
      <w:r w:rsidR="005D5DB8" w:rsidRPr="008A0A01">
        <w:rPr>
          <w:b/>
          <w:sz w:val="24"/>
          <w:szCs w:val="24"/>
          <w:u w:val="single"/>
        </w:rPr>
        <w:t xml:space="preserve"> </w:t>
      </w:r>
      <w:r w:rsidR="00864774" w:rsidRPr="00864774">
        <w:rPr>
          <w:color w:val="000000" w:themeColor="text1"/>
          <w:sz w:val="24"/>
          <w:szCs w:val="24"/>
        </w:rPr>
        <w:t>Istnieje możliwość zapisu w dniu zawodów</w:t>
      </w:r>
      <w:r w:rsidR="005D5DB8">
        <w:rPr>
          <w:color w:val="000000" w:themeColor="text1"/>
          <w:sz w:val="24"/>
          <w:szCs w:val="24"/>
        </w:rPr>
        <w:t xml:space="preserve"> </w:t>
      </w:r>
      <w:r w:rsidR="00864774" w:rsidRPr="00864774">
        <w:rPr>
          <w:color w:val="000000" w:themeColor="text1"/>
          <w:sz w:val="24"/>
          <w:szCs w:val="24"/>
        </w:rPr>
        <w:t>zawodników/czek indywidualny</w:t>
      </w:r>
      <w:r w:rsidR="00864774">
        <w:rPr>
          <w:color w:val="000000" w:themeColor="text1"/>
          <w:sz w:val="24"/>
          <w:szCs w:val="24"/>
        </w:rPr>
        <w:t>ch (w godz.10-11)</w:t>
      </w:r>
      <w:r w:rsidR="00864774" w:rsidRPr="00864774">
        <w:rPr>
          <w:color w:val="000000" w:themeColor="text1"/>
          <w:sz w:val="24"/>
          <w:szCs w:val="24"/>
        </w:rPr>
        <w:t xml:space="preserve"> darowizna na </w:t>
      </w:r>
      <w:r w:rsidR="00864774">
        <w:rPr>
          <w:color w:val="000000" w:themeColor="text1"/>
          <w:sz w:val="24"/>
          <w:szCs w:val="24"/>
        </w:rPr>
        <w:t xml:space="preserve">rzecz </w:t>
      </w:r>
      <w:r w:rsidR="00B34ABA">
        <w:rPr>
          <w:color w:val="000000" w:themeColor="text1"/>
          <w:sz w:val="24"/>
          <w:szCs w:val="24"/>
        </w:rPr>
        <w:t xml:space="preserve">Fundacji </w:t>
      </w:r>
      <w:r w:rsidR="00864774" w:rsidRPr="00864774">
        <w:rPr>
          <w:color w:val="000000" w:themeColor="text1"/>
          <w:sz w:val="24"/>
          <w:szCs w:val="24"/>
        </w:rPr>
        <w:t>Muzeum Spo</w:t>
      </w:r>
      <w:r w:rsidR="00B34ABA">
        <w:rPr>
          <w:color w:val="000000" w:themeColor="text1"/>
          <w:sz w:val="24"/>
          <w:szCs w:val="24"/>
        </w:rPr>
        <w:t>rtu Wiejskiego wynosi wówczas 5</w:t>
      </w:r>
      <w:r w:rsidR="005D5DB8">
        <w:rPr>
          <w:color w:val="000000" w:themeColor="text1"/>
          <w:sz w:val="24"/>
          <w:szCs w:val="24"/>
        </w:rPr>
        <w:t>0</w:t>
      </w:r>
      <w:r w:rsidR="00864774" w:rsidRPr="00864774">
        <w:rPr>
          <w:color w:val="000000" w:themeColor="text1"/>
          <w:sz w:val="24"/>
          <w:szCs w:val="24"/>
        </w:rPr>
        <w:t xml:space="preserve"> zł</w:t>
      </w:r>
      <w:r w:rsidR="00864774">
        <w:rPr>
          <w:color w:val="000000" w:themeColor="text1"/>
          <w:sz w:val="24"/>
          <w:szCs w:val="24"/>
        </w:rPr>
        <w:t>/os</w:t>
      </w:r>
      <w:r w:rsidR="00B34ABA">
        <w:rPr>
          <w:color w:val="000000" w:themeColor="text1"/>
          <w:sz w:val="24"/>
          <w:szCs w:val="24"/>
        </w:rPr>
        <w:t xml:space="preserve"> płatne gotówką </w:t>
      </w:r>
    </w:p>
    <w:p w14:paraId="3B8B58D6" w14:textId="77777777" w:rsidR="00325865" w:rsidRDefault="00325865" w:rsidP="00741A78">
      <w:pPr>
        <w:spacing w:after="0"/>
        <w:rPr>
          <w:sz w:val="24"/>
          <w:szCs w:val="24"/>
        </w:rPr>
      </w:pPr>
    </w:p>
    <w:p w14:paraId="066C7EC1" w14:textId="77777777" w:rsidR="00DB65EE" w:rsidRDefault="00DB65EE" w:rsidP="00741A78">
      <w:pPr>
        <w:spacing w:after="0"/>
        <w:rPr>
          <w:b/>
          <w:sz w:val="24"/>
          <w:szCs w:val="24"/>
        </w:rPr>
      </w:pPr>
    </w:p>
    <w:p w14:paraId="2BD9DCD1" w14:textId="2F69BC60" w:rsidR="00741A78" w:rsidRPr="00741A78" w:rsidRDefault="00085CC0" w:rsidP="00DB65EE">
      <w:pPr>
        <w:rPr>
          <w:b/>
          <w:sz w:val="24"/>
          <w:szCs w:val="24"/>
        </w:rPr>
      </w:pPr>
      <w:r>
        <w:rPr>
          <w:b/>
          <w:sz w:val="24"/>
          <w:szCs w:val="24"/>
        </w:rPr>
        <w:lastRenderedPageBreak/>
        <w:t xml:space="preserve">VI </w:t>
      </w:r>
      <w:r w:rsidR="00741A78" w:rsidRPr="00741A78">
        <w:rPr>
          <w:b/>
          <w:sz w:val="24"/>
          <w:szCs w:val="24"/>
        </w:rPr>
        <w:t>KATEGORIE WIEKOWE:</w:t>
      </w:r>
    </w:p>
    <w:p w14:paraId="5FF91631" w14:textId="77777777" w:rsidR="00741A78" w:rsidRPr="00741A78" w:rsidRDefault="00741A78" w:rsidP="00C53302">
      <w:pPr>
        <w:spacing w:after="0"/>
        <w:rPr>
          <w:sz w:val="24"/>
          <w:szCs w:val="24"/>
        </w:rPr>
      </w:pPr>
      <w:r w:rsidRPr="00741A78">
        <w:rPr>
          <w:sz w:val="24"/>
          <w:szCs w:val="24"/>
        </w:rPr>
        <w:t>I kat. senio</w:t>
      </w:r>
      <w:r>
        <w:rPr>
          <w:sz w:val="24"/>
          <w:szCs w:val="24"/>
        </w:rPr>
        <w:t>rki, se</w:t>
      </w:r>
      <w:r w:rsidR="00B34ABA">
        <w:rPr>
          <w:sz w:val="24"/>
          <w:szCs w:val="24"/>
        </w:rPr>
        <w:t>niorzy 60-69 rocznik 1966 - 1957</w:t>
      </w:r>
    </w:p>
    <w:p w14:paraId="71D52E97" w14:textId="77777777" w:rsidR="00741A78" w:rsidRDefault="006A3648" w:rsidP="00C53302">
      <w:pPr>
        <w:spacing w:after="0"/>
        <w:rPr>
          <w:sz w:val="24"/>
          <w:szCs w:val="24"/>
        </w:rPr>
      </w:pPr>
      <w:r>
        <w:rPr>
          <w:sz w:val="24"/>
          <w:szCs w:val="24"/>
        </w:rPr>
        <w:t>II kat. seni</w:t>
      </w:r>
      <w:r w:rsidR="00E01E45">
        <w:rPr>
          <w:sz w:val="24"/>
          <w:szCs w:val="24"/>
        </w:rPr>
        <w:t>orki, seniorzy 70-79</w:t>
      </w:r>
      <w:r w:rsidR="005D5DB8">
        <w:rPr>
          <w:sz w:val="24"/>
          <w:szCs w:val="24"/>
        </w:rPr>
        <w:t xml:space="preserve"> </w:t>
      </w:r>
      <w:r w:rsidR="00B34ABA">
        <w:rPr>
          <w:sz w:val="24"/>
          <w:szCs w:val="24"/>
        </w:rPr>
        <w:t>rocznik 1956 – 1947</w:t>
      </w:r>
    </w:p>
    <w:p w14:paraId="1A693A10" w14:textId="1BE1052C" w:rsidR="006A3648" w:rsidRDefault="000D1D30" w:rsidP="00C53302">
      <w:pPr>
        <w:spacing w:after="0"/>
        <w:rPr>
          <w:sz w:val="24"/>
          <w:szCs w:val="24"/>
        </w:rPr>
      </w:pPr>
      <w:r>
        <w:rPr>
          <w:sz w:val="24"/>
          <w:szCs w:val="24"/>
        </w:rPr>
        <w:t>III kat. 80</w:t>
      </w:r>
      <w:r w:rsidR="002164C8">
        <w:rPr>
          <w:sz w:val="24"/>
          <w:szCs w:val="24"/>
        </w:rPr>
        <w:t>+ 1946</w:t>
      </w:r>
      <w:r w:rsidR="006A3648">
        <w:rPr>
          <w:sz w:val="24"/>
          <w:szCs w:val="24"/>
        </w:rPr>
        <w:t xml:space="preserve"> i starsi/-sze</w:t>
      </w:r>
    </w:p>
    <w:p w14:paraId="51E53E2B" w14:textId="77777777" w:rsidR="00C53302" w:rsidRPr="00741A78" w:rsidRDefault="00C53302" w:rsidP="00C53302">
      <w:pPr>
        <w:spacing w:after="0"/>
        <w:rPr>
          <w:sz w:val="24"/>
          <w:szCs w:val="24"/>
        </w:rPr>
      </w:pPr>
    </w:p>
    <w:p w14:paraId="628EE6F6" w14:textId="7050D3A6" w:rsidR="00741A78" w:rsidRPr="00C53302" w:rsidRDefault="00741A78" w:rsidP="00C53302">
      <w:pPr>
        <w:spacing w:after="0"/>
        <w:rPr>
          <w:b/>
          <w:sz w:val="24"/>
          <w:szCs w:val="24"/>
        </w:rPr>
      </w:pPr>
      <w:r w:rsidRPr="00C53302">
        <w:rPr>
          <w:b/>
          <w:sz w:val="24"/>
          <w:szCs w:val="24"/>
        </w:rPr>
        <w:t>V</w:t>
      </w:r>
      <w:r w:rsidR="00085CC0">
        <w:rPr>
          <w:b/>
          <w:sz w:val="24"/>
          <w:szCs w:val="24"/>
        </w:rPr>
        <w:t>II</w:t>
      </w:r>
      <w:r w:rsidRPr="00C53302">
        <w:rPr>
          <w:b/>
          <w:sz w:val="24"/>
          <w:szCs w:val="24"/>
        </w:rPr>
        <w:t xml:space="preserve"> KONKURENCJE</w:t>
      </w:r>
      <w:r w:rsidR="005A3D0B">
        <w:rPr>
          <w:b/>
          <w:sz w:val="24"/>
          <w:szCs w:val="24"/>
        </w:rPr>
        <w:t>:</w:t>
      </w:r>
    </w:p>
    <w:p w14:paraId="1F3F686D" w14:textId="77777777" w:rsidR="006A3648" w:rsidRPr="00741A78" w:rsidRDefault="006A3648" w:rsidP="00C53302">
      <w:pPr>
        <w:spacing w:after="0"/>
        <w:jc w:val="both"/>
        <w:rPr>
          <w:sz w:val="24"/>
          <w:szCs w:val="24"/>
        </w:rPr>
      </w:pPr>
    </w:p>
    <w:p w14:paraId="5E95D724" w14:textId="77777777" w:rsidR="00741A78" w:rsidRDefault="00D71E03" w:rsidP="006A3648">
      <w:pPr>
        <w:spacing w:after="0"/>
        <w:jc w:val="both"/>
        <w:rPr>
          <w:sz w:val="24"/>
          <w:szCs w:val="24"/>
        </w:rPr>
      </w:pPr>
      <w:r>
        <w:rPr>
          <w:b/>
          <w:bCs/>
          <w:sz w:val="24"/>
          <w:szCs w:val="24"/>
        </w:rPr>
        <w:t>1</w:t>
      </w:r>
      <w:r w:rsidR="00741A78" w:rsidRPr="00117C9C">
        <w:rPr>
          <w:b/>
          <w:bCs/>
          <w:sz w:val="24"/>
          <w:szCs w:val="24"/>
        </w:rPr>
        <w:t>.</w:t>
      </w:r>
      <w:r w:rsidR="00741A78" w:rsidRPr="00C53302">
        <w:rPr>
          <w:b/>
          <w:sz w:val="24"/>
          <w:szCs w:val="24"/>
        </w:rPr>
        <w:t>Slalom na taczce</w:t>
      </w:r>
      <w:r w:rsidR="00741A78" w:rsidRPr="00741A78">
        <w:rPr>
          <w:sz w:val="24"/>
          <w:szCs w:val="24"/>
        </w:rPr>
        <w:t xml:space="preserve"> – startuje </w:t>
      </w:r>
      <w:r w:rsidR="00E01E45">
        <w:rPr>
          <w:sz w:val="24"/>
          <w:szCs w:val="24"/>
        </w:rPr>
        <w:t xml:space="preserve">zawodnik/-czka </w:t>
      </w:r>
      <w:r w:rsidR="00092317">
        <w:rPr>
          <w:sz w:val="24"/>
          <w:szCs w:val="24"/>
        </w:rPr>
        <w:t>i przewozi na czas główki kapusty</w:t>
      </w:r>
      <w:r w:rsidR="00E01E45">
        <w:rPr>
          <w:sz w:val="24"/>
          <w:szCs w:val="24"/>
        </w:rPr>
        <w:t xml:space="preserve">. Mija kolejno pachołki oddalone od siebie w odległości 2,5 metra z nawrotem. W przypadku potrącenia pachołka musi zatrzymać taczkę ustawić pachołek i dalej prowadzić taczkę. </w:t>
      </w:r>
      <w:r w:rsidR="00A97CFC">
        <w:rPr>
          <w:sz w:val="24"/>
          <w:szCs w:val="24"/>
        </w:rPr>
        <w:t xml:space="preserve">Długość trasy około 15 metrów w jedną stronę. </w:t>
      </w:r>
    </w:p>
    <w:p w14:paraId="356B6D1A" w14:textId="77777777" w:rsidR="00864774" w:rsidRDefault="00864774" w:rsidP="006A3648">
      <w:pPr>
        <w:tabs>
          <w:tab w:val="right" w:pos="9072"/>
        </w:tabs>
        <w:spacing w:after="0"/>
        <w:rPr>
          <w:sz w:val="24"/>
          <w:szCs w:val="24"/>
        </w:rPr>
      </w:pPr>
    </w:p>
    <w:p w14:paraId="75453CEF" w14:textId="77777777" w:rsidR="00741A78" w:rsidRDefault="00D71E03" w:rsidP="00117C9C">
      <w:pPr>
        <w:tabs>
          <w:tab w:val="right" w:pos="9072"/>
        </w:tabs>
        <w:spacing w:after="0"/>
        <w:jc w:val="both"/>
        <w:rPr>
          <w:sz w:val="24"/>
          <w:szCs w:val="24"/>
        </w:rPr>
      </w:pPr>
      <w:r>
        <w:rPr>
          <w:b/>
          <w:bCs/>
          <w:sz w:val="24"/>
          <w:szCs w:val="24"/>
        </w:rPr>
        <w:t>2</w:t>
      </w:r>
      <w:r w:rsidR="00741A78" w:rsidRPr="00117C9C">
        <w:rPr>
          <w:b/>
          <w:bCs/>
          <w:sz w:val="24"/>
          <w:szCs w:val="24"/>
        </w:rPr>
        <w:t>. Rzut</w:t>
      </w:r>
      <w:r w:rsidR="00741A78" w:rsidRPr="00C53302">
        <w:rPr>
          <w:b/>
          <w:sz w:val="24"/>
          <w:szCs w:val="24"/>
        </w:rPr>
        <w:t xml:space="preserve"> podkową</w:t>
      </w:r>
      <w:r w:rsidR="00741A78" w:rsidRPr="00741A78">
        <w:rPr>
          <w:sz w:val="24"/>
          <w:szCs w:val="24"/>
        </w:rPr>
        <w:t xml:space="preserve"> do celu każdy zawodnik/-czka oddaje 5 rzutów dowolnym sposobe</w:t>
      </w:r>
      <w:r w:rsidR="00117C9C">
        <w:rPr>
          <w:sz w:val="24"/>
          <w:szCs w:val="24"/>
        </w:rPr>
        <w:t>m</w:t>
      </w:r>
      <w:r w:rsidR="00864774">
        <w:rPr>
          <w:sz w:val="24"/>
          <w:szCs w:val="24"/>
        </w:rPr>
        <w:br/>
      </w:r>
      <w:r w:rsidR="00741A78" w:rsidRPr="00741A78">
        <w:rPr>
          <w:sz w:val="24"/>
          <w:szCs w:val="24"/>
        </w:rPr>
        <w:t xml:space="preserve">z odległości </w:t>
      </w:r>
      <w:r w:rsidR="00092317">
        <w:rPr>
          <w:sz w:val="24"/>
          <w:szCs w:val="24"/>
        </w:rPr>
        <w:t>4 m na palik o wysokości 30</w:t>
      </w:r>
      <w:r w:rsidR="00741A78" w:rsidRPr="00741A78">
        <w:rPr>
          <w:sz w:val="24"/>
          <w:szCs w:val="24"/>
        </w:rPr>
        <w:t xml:space="preserve"> cm, który jest umiejscowiony pośrodku</w:t>
      </w:r>
      <w:r w:rsidR="00092317">
        <w:rPr>
          <w:sz w:val="24"/>
          <w:szCs w:val="24"/>
        </w:rPr>
        <w:t xml:space="preserve"> </w:t>
      </w:r>
      <w:r w:rsidR="00C53302">
        <w:rPr>
          <w:sz w:val="24"/>
          <w:szCs w:val="24"/>
        </w:rPr>
        <w:t xml:space="preserve">maty </w:t>
      </w:r>
      <w:r w:rsidR="00864774">
        <w:rPr>
          <w:sz w:val="24"/>
          <w:szCs w:val="24"/>
        </w:rPr>
        <w:br/>
      </w:r>
      <w:r w:rsidR="00C53302">
        <w:rPr>
          <w:sz w:val="24"/>
          <w:szCs w:val="24"/>
        </w:rPr>
        <w:t xml:space="preserve">o wymiarach 2 X 2 m. </w:t>
      </w:r>
      <w:r w:rsidR="00741A78" w:rsidRPr="00741A78">
        <w:rPr>
          <w:sz w:val="24"/>
          <w:szCs w:val="24"/>
        </w:rPr>
        <w:t>Podstawową zasadą współzawodnictwa jest uderzenie</w:t>
      </w:r>
      <w:r w:rsidR="00092317">
        <w:rPr>
          <w:sz w:val="24"/>
          <w:szCs w:val="24"/>
        </w:rPr>
        <w:t xml:space="preserve"> </w:t>
      </w:r>
      <w:r w:rsidR="00741A78" w:rsidRPr="00741A78">
        <w:rPr>
          <w:sz w:val="24"/>
          <w:szCs w:val="24"/>
        </w:rPr>
        <w:t xml:space="preserve">podkową </w:t>
      </w:r>
      <w:r w:rsidR="00864774">
        <w:rPr>
          <w:sz w:val="24"/>
          <w:szCs w:val="24"/>
        </w:rPr>
        <w:br/>
      </w:r>
      <w:r w:rsidR="00741A78" w:rsidRPr="00741A78">
        <w:rPr>
          <w:sz w:val="24"/>
          <w:szCs w:val="24"/>
        </w:rPr>
        <w:t>w palik, a następnie zatrzymanie podkowy w poszczególnych kwadratach</w:t>
      </w:r>
      <w:r w:rsidR="00092317">
        <w:rPr>
          <w:sz w:val="24"/>
          <w:szCs w:val="24"/>
        </w:rPr>
        <w:t xml:space="preserve"> </w:t>
      </w:r>
      <w:r w:rsidR="00741A78" w:rsidRPr="00741A78">
        <w:rPr>
          <w:sz w:val="24"/>
          <w:szCs w:val="24"/>
        </w:rPr>
        <w:t xml:space="preserve">z podziałem </w:t>
      </w:r>
      <w:r w:rsidR="00864774">
        <w:rPr>
          <w:sz w:val="24"/>
          <w:szCs w:val="24"/>
        </w:rPr>
        <w:br/>
      </w:r>
      <w:r w:rsidR="00741A78" w:rsidRPr="00741A78">
        <w:rPr>
          <w:sz w:val="24"/>
          <w:szCs w:val="24"/>
        </w:rPr>
        <w:t>na pola - 3pkt (2</w:t>
      </w:r>
      <w:r w:rsidR="00864774">
        <w:rPr>
          <w:sz w:val="24"/>
          <w:szCs w:val="24"/>
        </w:rPr>
        <w:t>x2 m), 7 pkt (1x1 m) i 20 pkt. Z</w:t>
      </w:r>
      <w:r w:rsidR="00741A78" w:rsidRPr="00741A78">
        <w:rPr>
          <w:sz w:val="24"/>
          <w:szCs w:val="24"/>
        </w:rPr>
        <w:t>a umiejscowienie</w:t>
      </w:r>
      <w:r w:rsidR="00092317">
        <w:rPr>
          <w:sz w:val="24"/>
          <w:szCs w:val="24"/>
        </w:rPr>
        <w:t xml:space="preserve"> </w:t>
      </w:r>
      <w:r w:rsidR="00741A78" w:rsidRPr="00741A78">
        <w:rPr>
          <w:sz w:val="24"/>
          <w:szCs w:val="24"/>
        </w:rPr>
        <w:t xml:space="preserve">podkowy wokół palika </w:t>
      </w:r>
      <w:r w:rsidR="00864774">
        <w:rPr>
          <w:sz w:val="24"/>
          <w:szCs w:val="24"/>
        </w:rPr>
        <w:br/>
      </w:r>
      <w:r w:rsidR="00741A78" w:rsidRPr="00741A78">
        <w:rPr>
          <w:sz w:val="24"/>
          <w:szCs w:val="24"/>
        </w:rPr>
        <w:t>(musi być odwód podkowy zamknięty). W ustaleniach miejsc</w:t>
      </w:r>
      <w:r w:rsidR="00092317">
        <w:rPr>
          <w:sz w:val="24"/>
          <w:szCs w:val="24"/>
        </w:rPr>
        <w:t xml:space="preserve"> </w:t>
      </w:r>
      <w:r w:rsidR="00741A78" w:rsidRPr="00741A78">
        <w:rPr>
          <w:sz w:val="24"/>
          <w:szCs w:val="24"/>
        </w:rPr>
        <w:t>medalowych przy zdobyciu jednakowej ilości punktów zarządza się dogrywkę po 1</w:t>
      </w:r>
      <w:r w:rsidR="00092317">
        <w:rPr>
          <w:sz w:val="24"/>
          <w:szCs w:val="24"/>
        </w:rPr>
        <w:t xml:space="preserve"> </w:t>
      </w:r>
      <w:r w:rsidR="00741A78" w:rsidRPr="00741A78">
        <w:rPr>
          <w:sz w:val="24"/>
          <w:szCs w:val="24"/>
        </w:rPr>
        <w:t>rzucie dla poszczególnych zawodników.</w:t>
      </w:r>
    </w:p>
    <w:p w14:paraId="7C3F8964" w14:textId="77777777" w:rsidR="006A3648" w:rsidRPr="00741A78" w:rsidRDefault="006A3648" w:rsidP="006A3648">
      <w:pPr>
        <w:spacing w:after="0"/>
        <w:rPr>
          <w:sz w:val="24"/>
          <w:szCs w:val="24"/>
        </w:rPr>
      </w:pPr>
    </w:p>
    <w:p w14:paraId="2C86C92D" w14:textId="77777777" w:rsidR="00741A78" w:rsidRDefault="00D71E03" w:rsidP="0052026D">
      <w:pPr>
        <w:spacing w:after="0"/>
        <w:jc w:val="both"/>
        <w:rPr>
          <w:sz w:val="24"/>
          <w:szCs w:val="24"/>
        </w:rPr>
      </w:pPr>
      <w:r>
        <w:rPr>
          <w:b/>
          <w:bCs/>
          <w:sz w:val="24"/>
          <w:szCs w:val="24"/>
        </w:rPr>
        <w:t>3</w:t>
      </w:r>
      <w:r w:rsidR="00741A78" w:rsidRPr="00117C9C">
        <w:rPr>
          <w:b/>
          <w:bCs/>
          <w:sz w:val="24"/>
          <w:szCs w:val="24"/>
        </w:rPr>
        <w:t>. Rz</w:t>
      </w:r>
      <w:r w:rsidR="00741A78" w:rsidRPr="00C53302">
        <w:rPr>
          <w:b/>
          <w:sz w:val="24"/>
          <w:szCs w:val="24"/>
        </w:rPr>
        <w:t>ut gumowcem</w:t>
      </w:r>
      <w:r w:rsidR="00741A78" w:rsidRPr="00741A78">
        <w:rPr>
          <w:sz w:val="24"/>
          <w:szCs w:val="24"/>
        </w:rPr>
        <w:t>. Każdy uczestnik/-czka oddaje 2 rzuty gumofilcem, dłuższy rzut</w:t>
      </w:r>
      <w:r w:rsidR="00092317">
        <w:rPr>
          <w:sz w:val="24"/>
          <w:szCs w:val="24"/>
        </w:rPr>
        <w:t xml:space="preserve"> </w:t>
      </w:r>
      <w:r w:rsidR="00741A78" w:rsidRPr="00741A78">
        <w:rPr>
          <w:sz w:val="24"/>
          <w:szCs w:val="24"/>
        </w:rPr>
        <w:t>będzie mierzony. Zwycięża zawodnik z najdłuższą odległością rzutu. Rzucamy bez</w:t>
      </w:r>
      <w:r w:rsidR="00092317">
        <w:rPr>
          <w:sz w:val="24"/>
          <w:szCs w:val="24"/>
        </w:rPr>
        <w:t xml:space="preserve"> </w:t>
      </w:r>
      <w:r w:rsidR="00741A78" w:rsidRPr="00741A78">
        <w:rPr>
          <w:sz w:val="24"/>
          <w:szCs w:val="24"/>
        </w:rPr>
        <w:t xml:space="preserve">rozbiegu </w:t>
      </w:r>
      <w:r w:rsidR="00C53302">
        <w:rPr>
          <w:sz w:val="24"/>
          <w:szCs w:val="24"/>
        </w:rPr>
        <w:br/>
      </w:r>
      <w:r w:rsidR="00741A78" w:rsidRPr="00741A78">
        <w:rPr>
          <w:sz w:val="24"/>
          <w:szCs w:val="24"/>
        </w:rPr>
        <w:t>– z miejsca. Technika rzutu dowolna bez obrotu!</w:t>
      </w:r>
    </w:p>
    <w:p w14:paraId="49E082F6" w14:textId="77777777" w:rsidR="00117C9C" w:rsidRPr="00741A78" w:rsidRDefault="00117C9C" w:rsidP="0052026D">
      <w:pPr>
        <w:spacing w:after="0"/>
        <w:jc w:val="both"/>
        <w:rPr>
          <w:sz w:val="24"/>
          <w:szCs w:val="24"/>
        </w:rPr>
      </w:pPr>
    </w:p>
    <w:p w14:paraId="450CF960" w14:textId="77777777" w:rsidR="00741A78" w:rsidRPr="00EC5D8F" w:rsidRDefault="00D71E03" w:rsidP="0052026D">
      <w:pPr>
        <w:spacing w:after="0"/>
        <w:jc w:val="both"/>
        <w:rPr>
          <w:sz w:val="24"/>
          <w:szCs w:val="24"/>
        </w:rPr>
      </w:pPr>
      <w:r>
        <w:rPr>
          <w:b/>
          <w:bCs/>
          <w:sz w:val="24"/>
          <w:szCs w:val="24"/>
        </w:rPr>
        <w:t>4</w:t>
      </w:r>
      <w:r w:rsidR="00741A78" w:rsidRPr="00117C9C">
        <w:rPr>
          <w:b/>
          <w:bCs/>
          <w:sz w:val="24"/>
          <w:szCs w:val="24"/>
        </w:rPr>
        <w:t>.</w:t>
      </w:r>
      <w:r w:rsidR="00A97CFC">
        <w:rPr>
          <w:b/>
          <w:bCs/>
          <w:sz w:val="24"/>
          <w:szCs w:val="24"/>
        </w:rPr>
        <w:t xml:space="preserve"> </w:t>
      </w:r>
      <w:r w:rsidR="00EC5D8F">
        <w:rPr>
          <w:b/>
          <w:sz w:val="24"/>
          <w:szCs w:val="24"/>
        </w:rPr>
        <w:t xml:space="preserve">Toczenie koła. </w:t>
      </w:r>
      <w:r w:rsidR="00EC5D8F" w:rsidRPr="00EC5D8F">
        <w:rPr>
          <w:sz w:val="24"/>
          <w:szCs w:val="24"/>
        </w:rPr>
        <w:t xml:space="preserve">Każdy uczestnik/-czka na sygnał sędziego toczy koło rowerowe na odcinku 30 metrów patykiem bądź blaszanym prętem (przygotowuje organizator). W przypadku przewrócenia kółka musi się zatrzymać by ruszyć ponownie. Decyduje czas wykonywanego zadania. Koło będzie od roweru sprzed lat typu „składak np. Wigry 3” Konkurencja odbędzie się na boisku ze sztuczną – równą nawierzchnią.  </w:t>
      </w:r>
    </w:p>
    <w:p w14:paraId="1DC7A1D5" w14:textId="77777777" w:rsidR="00C53302" w:rsidRPr="00741A78" w:rsidRDefault="00C53302" w:rsidP="0052026D">
      <w:pPr>
        <w:spacing w:after="0"/>
        <w:jc w:val="both"/>
        <w:rPr>
          <w:sz w:val="24"/>
          <w:szCs w:val="24"/>
        </w:rPr>
      </w:pPr>
    </w:p>
    <w:p w14:paraId="0E982693" w14:textId="77777777" w:rsidR="00741A78" w:rsidRDefault="00D71E03" w:rsidP="0052026D">
      <w:pPr>
        <w:spacing w:after="0"/>
        <w:jc w:val="both"/>
        <w:rPr>
          <w:sz w:val="24"/>
          <w:szCs w:val="24"/>
        </w:rPr>
      </w:pPr>
      <w:r>
        <w:rPr>
          <w:b/>
          <w:bCs/>
          <w:sz w:val="24"/>
          <w:szCs w:val="24"/>
        </w:rPr>
        <w:t>5</w:t>
      </w:r>
      <w:r w:rsidR="00741A78" w:rsidRPr="00117C9C">
        <w:rPr>
          <w:b/>
          <w:bCs/>
          <w:sz w:val="24"/>
          <w:szCs w:val="24"/>
        </w:rPr>
        <w:t>. Bi</w:t>
      </w:r>
      <w:r w:rsidR="00741A78" w:rsidRPr="00C53302">
        <w:rPr>
          <w:b/>
          <w:sz w:val="24"/>
          <w:szCs w:val="24"/>
        </w:rPr>
        <w:t>eg z jajkiem</w:t>
      </w:r>
      <w:r w:rsidR="00741A78" w:rsidRPr="00741A78">
        <w:rPr>
          <w:sz w:val="24"/>
          <w:szCs w:val="24"/>
        </w:rPr>
        <w:t xml:space="preserve"> na twardo na łyżce stołowej. Zawodnik/czka pokonuje dystans 20 m</w:t>
      </w:r>
      <w:r w:rsidR="00092317">
        <w:rPr>
          <w:sz w:val="24"/>
          <w:szCs w:val="24"/>
        </w:rPr>
        <w:t xml:space="preserve"> </w:t>
      </w:r>
      <w:r w:rsidR="00741A78" w:rsidRPr="00741A78">
        <w:rPr>
          <w:sz w:val="24"/>
          <w:szCs w:val="24"/>
        </w:rPr>
        <w:t>z</w:t>
      </w:r>
      <w:r w:rsidR="00117C9C">
        <w:rPr>
          <w:sz w:val="24"/>
          <w:szCs w:val="24"/>
        </w:rPr>
        <w:t> </w:t>
      </w:r>
      <w:r w:rsidR="00741A78" w:rsidRPr="00741A78">
        <w:rPr>
          <w:sz w:val="24"/>
          <w:szCs w:val="24"/>
        </w:rPr>
        <w:t>nawrotem po 10 m wokół pachołka. Zwycięża zawodnik/czka z najkrótszym czasem</w:t>
      </w:r>
      <w:r w:rsidR="00092317">
        <w:rPr>
          <w:sz w:val="24"/>
          <w:szCs w:val="24"/>
        </w:rPr>
        <w:t xml:space="preserve"> </w:t>
      </w:r>
      <w:r w:rsidR="00741A78" w:rsidRPr="00741A78">
        <w:rPr>
          <w:sz w:val="24"/>
          <w:szCs w:val="24"/>
        </w:rPr>
        <w:t>zadania. W razie upadku jajka na murawę, uczestnik/czka jest zdyskwalifikowany/na</w:t>
      </w:r>
    </w:p>
    <w:p w14:paraId="7E0C7FBC" w14:textId="77777777" w:rsidR="00C53302" w:rsidRPr="00741A78" w:rsidRDefault="00C53302" w:rsidP="0052026D">
      <w:pPr>
        <w:spacing w:after="0"/>
        <w:jc w:val="both"/>
        <w:rPr>
          <w:sz w:val="24"/>
          <w:szCs w:val="24"/>
        </w:rPr>
      </w:pPr>
    </w:p>
    <w:p w14:paraId="408D4130" w14:textId="77777777" w:rsidR="00A97CFC" w:rsidRDefault="00D71E03" w:rsidP="0052026D">
      <w:pPr>
        <w:spacing w:after="0"/>
        <w:jc w:val="both"/>
        <w:rPr>
          <w:sz w:val="24"/>
          <w:szCs w:val="24"/>
        </w:rPr>
      </w:pPr>
      <w:r>
        <w:rPr>
          <w:b/>
          <w:bCs/>
          <w:sz w:val="24"/>
          <w:szCs w:val="24"/>
        </w:rPr>
        <w:t>6</w:t>
      </w:r>
      <w:r w:rsidR="00741A78" w:rsidRPr="00117C9C">
        <w:rPr>
          <w:b/>
          <w:bCs/>
          <w:sz w:val="24"/>
          <w:szCs w:val="24"/>
        </w:rPr>
        <w:t>.</w:t>
      </w:r>
      <w:r w:rsidR="00741A78" w:rsidRPr="00C53302">
        <w:rPr>
          <w:b/>
          <w:sz w:val="24"/>
          <w:szCs w:val="24"/>
        </w:rPr>
        <w:t>Konkurs celnościowy</w:t>
      </w:r>
      <w:r w:rsidR="00741A78" w:rsidRPr="00741A78">
        <w:rPr>
          <w:sz w:val="24"/>
          <w:szCs w:val="24"/>
        </w:rPr>
        <w:t xml:space="preserve"> „Kak-fryc”. Zawodnik/czka celuje kamieniami (5 sztuk)</w:t>
      </w:r>
      <w:r w:rsidR="00092317">
        <w:rPr>
          <w:sz w:val="24"/>
          <w:szCs w:val="24"/>
        </w:rPr>
        <w:t xml:space="preserve"> </w:t>
      </w:r>
      <w:r w:rsidR="00741A78" w:rsidRPr="00741A78">
        <w:rPr>
          <w:sz w:val="24"/>
          <w:szCs w:val="24"/>
        </w:rPr>
        <w:t>w kamienie umiejscowione na 5 trelinkach z odległości 4 m. Liczy się ilość</w:t>
      </w:r>
      <w:r w:rsidR="00092317">
        <w:rPr>
          <w:sz w:val="24"/>
          <w:szCs w:val="24"/>
        </w:rPr>
        <w:t xml:space="preserve"> </w:t>
      </w:r>
      <w:r w:rsidR="00741A78" w:rsidRPr="00741A78">
        <w:rPr>
          <w:sz w:val="24"/>
          <w:szCs w:val="24"/>
        </w:rPr>
        <w:t>zrzuconych kamieni. Przy jednakowej ilości, decyduje krótszy czas – będzie</w:t>
      </w:r>
      <w:r w:rsidR="00092317">
        <w:rPr>
          <w:sz w:val="24"/>
          <w:szCs w:val="24"/>
        </w:rPr>
        <w:t xml:space="preserve"> </w:t>
      </w:r>
      <w:r w:rsidR="00741A78" w:rsidRPr="00741A78">
        <w:rPr>
          <w:sz w:val="24"/>
          <w:szCs w:val="24"/>
        </w:rPr>
        <w:t>prowadzony pomiar.</w:t>
      </w:r>
    </w:p>
    <w:p w14:paraId="060AABE0" w14:textId="77777777" w:rsidR="00864774" w:rsidRDefault="00864774" w:rsidP="0052026D">
      <w:pPr>
        <w:spacing w:after="0"/>
        <w:jc w:val="both"/>
        <w:rPr>
          <w:sz w:val="24"/>
          <w:szCs w:val="24"/>
        </w:rPr>
      </w:pPr>
    </w:p>
    <w:p w14:paraId="62707741" w14:textId="77777777" w:rsidR="00D00862" w:rsidRPr="00864774" w:rsidRDefault="00D71E03" w:rsidP="0052026D">
      <w:pPr>
        <w:spacing w:after="0"/>
        <w:jc w:val="both"/>
        <w:rPr>
          <w:sz w:val="24"/>
          <w:szCs w:val="24"/>
        </w:rPr>
      </w:pPr>
      <w:r>
        <w:rPr>
          <w:b/>
          <w:sz w:val="24"/>
          <w:szCs w:val="24"/>
        </w:rPr>
        <w:t>7</w:t>
      </w:r>
      <w:r w:rsidR="00D00862" w:rsidRPr="00864774">
        <w:rPr>
          <w:b/>
          <w:sz w:val="24"/>
          <w:szCs w:val="24"/>
        </w:rPr>
        <w:t xml:space="preserve">. Trójbój rekreacyjny 80 </w:t>
      </w:r>
      <w:r w:rsidR="00D00862" w:rsidRPr="00864774">
        <w:rPr>
          <w:sz w:val="24"/>
          <w:szCs w:val="24"/>
        </w:rPr>
        <w:t>+ startują wyłącznie uczestnicy kategorii wiekowej 80 +. Trójbój składa się</w:t>
      </w:r>
      <w:r w:rsidR="00092317">
        <w:rPr>
          <w:sz w:val="24"/>
          <w:szCs w:val="24"/>
        </w:rPr>
        <w:t xml:space="preserve"> z 3 konkurencji: slalom na taczce, bieg z jajkiem</w:t>
      </w:r>
      <w:r w:rsidR="00D00862" w:rsidRPr="00864774">
        <w:rPr>
          <w:sz w:val="24"/>
          <w:szCs w:val="24"/>
        </w:rPr>
        <w:t xml:space="preserve"> i rzut celnościowy „kak-fryc”. </w:t>
      </w:r>
      <w:r w:rsidR="00D00862" w:rsidRPr="00864774">
        <w:rPr>
          <w:sz w:val="24"/>
          <w:szCs w:val="24"/>
        </w:rPr>
        <w:lastRenderedPageBreak/>
        <w:t>Zwycięża zawodnik/czka, która we wszystkich konkurencjach zdobyła największą ilość punktów. (Punktacja według zajętych miejsc w poszczególnych konkurencjach). W przypadku jednakowej ilości punktów liczy się uzyskanie korzystniejszego wyniku w biegu z jajkiem.</w:t>
      </w:r>
    </w:p>
    <w:p w14:paraId="0F9BF260" w14:textId="77777777" w:rsidR="00C53302" w:rsidRPr="00741A78" w:rsidRDefault="00C53302" w:rsidP="0052026D">
      <w:pPr>
        <w:spacing w:after="0"/>
        <w:jc w:val="both"/>
        <w:rPr>
          <w:sz w:val="24"/>
          <w:szCs w:val="24"/>
        </w:rPr>
      </w:pPr>
    </w:p>
    <w:p w14:paraId="6CAE06B8" w14:textId="68080385" w:rsidR="00741A78" w:rsidRDefault="00D71E03" w:rsidP="00C53302">
      <w:pPr>
        <w:spacing w:after="0"/>
        <w:jc w:val="both"/>
        <w:rPr>
          <w:sz w:val="24"/>
          <w:szCs w:val="24"/>
        </w:rPr>
      </w:pPr>
      <w:r>
        <w:rPr>
          <w:b/>
          <w:bCs/>
          <w:sz w:val="24"/>
          <w:szCs w:val="24"/>
        </w:rPr>
        <w:t>8</w:t>
      </w:r>
      <w:r w:rsidR="00741A78" w:rsidRPr="0052026D">
        <w:rPr>
          <w:b/>
          <w:bCs/>
          <w:sz w:val="24"/>
          <w:szCs w:val="24"/>
        </w:rPr>
        <w:t>. Tablica</w:t>
      </w:r>
      <w:r w:rsidR="00741A78" w:rsidRPr="00C53302">
        <w:rPr>
          <w:b/>
          <w:sz w:val="24"/>
          <w:szCs w:val="24"/>
        </w:rPr>
        <w:t xml:space="preserve"> promocyjna o kole seniora</w:t>
      </w:r>
      <w:r w:rsidR="00741A78" w:rsidRPr="00741A78">
        <w:rPr>
          <w:sz w:val="24"/>
          <w:szCs w:val="24"/>
        </w:rPr>
        <w:t>. Każde koło przygotowuje wcześniej we własnym</w:t>
      </w:r>
      <w:r w:rsidR="00E01E45">
        <w:rPr>
          <w:sz w:val="24"/>
          <w:szCs w:val="24"/>
        </w:rPr>
        <w:t xml:space="preserve"> </w:t>
      </w:r>
      <w:r w:rsidR="00741A78" w:rsidRPr="00741A78">
        <w:rPr>
          <w:sz w:val="24"/>
          <w:szCs w:val="24"/>
        </w:rPr>
        <w:t xml:space="preserve">zakresie tablicę </w:t>
      </w:r>
      <w:r w:rsidR="002164C8" w:rsidRPr="00741A78">
        <w:rPr>
          <w:sz w:val="24"/>
          <w:szCs w:val="24"/>
        </w:rPr>
        <w:t xml:space="preserve">promocyjną </w:t>
      </w:r>
      <w:r w:rsidR="002164C8">
        <w:rPr>
          <w:sz w:val="24"/>
          <w:szCs w:val="24"/>
        </w:rPr>
        <w:t>o</w:t>
      </w:r>
      <w:r w:rsidR="00741A78" w:rsidRPr="00741A78">
        <w:rPr>
          <w:sz w:val="24"/>
          <w:szCs w:val="24"/>
        </w:rPr>
        <w:t xml:space="preserve"> wymiarach 100 cm na 70 cm, na której </w:t>
      </w:r>
      <w:r w:rsidR="00B34ABA">
        <w:rPr>
          <w:sz w:val="24"/>
          <w:szCs w:val="24"/>
        </w:rPr>
        <w:t>„</w:t>
      </w:r>
      <w:r w:rsidR="00B34ABA" w:rsidRPr="00B34ABA">
        <w:rPr>
          <w:b/>
          <w:sz w:val="24"/>
          <w:szCs w:val="24"/>
        </w:rPr>
        <w:t>dokonania rekreacyjno – sportowe na przestrzeni lat z okazji jubileuszu 80-lecia LZS”</w:t>
      </w:r>
      <w:r w:rsidR="00741A78" w:rsidRPr="00E01E45">
        <w:rPr>
          <w:b/>
          <w:sz w:val="24"/>
          <w:szCs w:val="24"/>
        </w:rPr>
        <w:t>.</w:t>
      </w:r>
      <w:r w:rsidR="00E01E45">
        <w:rPr>
          <w:b/>
          <w:sz w:val="24"/>
          <w:szCs w:val="24"/>
        </w:rPr>
        <w:t xml:space="preserve"> </w:t>
      </w:r>
      <w:r w:rsidR="00741A78" w:rsidRPr="008A0A01">
        <w:rPr>
          <w:sz w:val="24"/>
          <w:szCs w:val="24"/>
        </w:rPr>
        <w:t>Wszystkie koła, które przygotują tablicę otrzymują 15 punktów do klasyfikacji</w:t>
      </w:r>
      <w:r w:rsidR="00092317" w:rsidRPr="008A0A01">
        <w:rPr>
          <w:sz w:val="24"/>
          <w:szCs w:val="24"/>
        </w:rPr>
        <w:t xml:space="preserve"> </w:t>
      </w:r>
      <w:r w:rsidR="00741A78" w:rsidRPr="008A0A01">
        <w:rPr>
          <w:sz w:val="24"/>
          <w:szCs w:val="24"/>
        </w:rPr>
        <w:t>generalnej. Organizatorzy zapewniają szta</w:t>
      </w:r>
      <w:r w:rsidR="00741A78" w:rsidRPr="00741A78">
        <w:rPr>
          <w:sz w:val="24"/>
          <w:szCs w:val="24"/>
        </w:rPr>
        <w:t>lugi, na których tablice będą</w:t>
      </w:r>
      <w:r w:rsidR="00092317">
        <w:rPr>
          <w:sz w:val="24"/>
          <w:szCs w:val="24"/>
        </w:rPr>
        <w:t xml:space="preserve"> </w:t>
      </w:r>
      <w:r w:rsidR="00741A78" w:rsidRPr="00741A78">
        <w:rPr>
          <w:sz w:val="24"/>
          <w:szCs w:val="24"/>
        </w:rPr>
        <w:t xml:space="preserve">eksponowane w czasie Spartakiady. </w:t>
      </w:r>
      <w:r w:rsidR="00B34ABA">
        <w:rPr>
          <w:sz w:val="24"/>
          <w:szCs w:val="24"/>
        </w:rPr>
        <w:br/>
      </w:r>
      <w:r w:rsidR="00741A78" w:rsidRPr="00741A78">
        <w:rPr>
          <w:sz w:val="24"/>
          <w:szCs w:val="24"/>
        </w:rPr>
        <w:t>Po zakończeniu zmagań poszczególne koła</w:t>
      </w:r>
      <w:r w:rsidR="00092317">
        <w:rPr>
          <w:sz w:val="24"/>
          <w:szCs w:val="24"/>
        </w:rPr>
        <w:t xml:space="preserve"> </w:t>
      </w:r>
      <w:r w:rsidR="00741A78" w:rsidRPr="00741A78">
        <w:rPr>
          <w:sz w:val="24"/>
          <w:szCs w:val="24"/>
        </w:rPr>
        <w:t>zabierają tablice ze sobą</w:t>
      </w:r>
      <w:r w:rsidR="00C53302">
        <w:rPr>
          <w:sz w:val="24"/>
          <w:szCs w:val="24"/>
        </w:rPr>
        <w:t xml:space="preserve">. </w:t>
      </w:r>
    </w:p>
    <w:p w14:paraId="6B44A35F" w14:textId="77777777" w:rsidR="00085CC0" w:rsidRDefault="00085CC0" w:rsidP="00C53302">
      <w:pPr>
        <w:spacing w:after="0"/>
        <w:jc w:val="both"/>
        <w:rPr>
          <w:sz w:val="24"/>
          <w:szCs w:val="24"/>
        </w:rPr>
      </w:pPr>
    </w:p>
    <w:p w14:paraId="433C6E52" w14:textId="7FE0F63E" w:rsidR="0054484B" w:rsidRPr="00092317" w:rsidRDefault="00D71E03" w:rsidP="00C53302">
      <w:pPr>
        <w:spacing w:after="0"/>
        <w:jc w:val="both"/>
        <w:rPr>
          <w:color w:val="000000" w:themeColor="text1"/>
          <w:sz w:val="24"/>
          <w:szCs w:val="24"/>
        </w:rPr>
      </w:pPr>
      <w:r>
        <w:rPr>
          <w:b/>
          <w:bCs/>
          <w:color w:val="000000" w:themeColor="text1"/>
          <w:sz w:val="24"/>
          <w:szCs w:val="24"/>
        </w:rPr>
        <w:t>9</w:t>
      </w:r>
      <w:r w:rsidR="00920ACF" w:rsidRPr="00B34ABA">
        <w:rPr>
          <w:b/>
          <w:bCs/>
          <w:color w:val="000000" w:themeColor="text1"/>
          <w:sz w:val="24"/>
          <w:szCs w:val="24"/>
        </w:rPr>
        <w:t>.</w:t>
      </w:r>
      <w:r>
        <w:rPr>
          <w:b/>
          <w:bCs/>
          <w:color w:val="000000" w:themeColor="text1"/>
          <w:sz w:val="24"/>
          <w:szCs w:val="24"/>
        </w:rPr>
        <w:t xml:space="preserve"> </w:t>
      </w:r>
      <w:r w:rsidR="00920ACF" w:rsidRPr="00B34ABA">
        <w:rPr>
          <w:b/>
          <w:color w:val="000000" w:themeColor="text1"/>
          <w:sz w:val="24"/>
          <w:szCs w:val="24"/>
        </w:rPr>
        <w:t>Program artystyczny</w:t>
      </w:r>
      <w:r w:rsidR="00F21FB1" w:rsidRPr="00092317">
        <w:rPr>
          <w:color w:val="000000" w:themeColor="text1"/>
          <w:sz w:val="24"/>
          <w:szCs w:val="24"/>
        </w:rPr>
        <w:t>. Każde koło seniora</w:t>
      </w:r>
      <w:r w:rsidR="00920ACF" w:rsidRPr="00092317">
        <w:rPr>
          <w:color w:val="000000" w:themeColor="text1"/>
          <w:sz w:val="24"/>
          <w:szCs w:val="24"/>
        </w:rPr>
        <w:t xml:space="preserve"> </w:t>
      </w:r>
      <w:r w:rsidR="00F21FB1" w:rsidRPr="00092317">
        <w:rPr>
          <w:color w:val="000000" w:themeColor="text1"/>
          <w:sz w:val="24"/>
          <w:szCs w:val="24"/>
        </w:rPr>
        <w:t>przygotowuje</w:t>
      </w:r>
      <w:r w:rsidR="00920ACF" w:rsidRPr="00092317">
        <w:rPr>
          <w:color w:val="000000" w:themeColor="text1"/>
          <w:sz w:val="24"/>
          <w:szCs w:val="24"/>
        </w:rPr>
        <w:t xml:space="preserve"> dowolny program artystyczny (</w:t>
      </w:r>
      <w:r w:rsidR="0054484B" w:rsidRPr="00092317">
        <w:rPr>
          <w:color w:val="000000" w:themeColor="text1"/>
          <w:sz w:val="24"/>
          <w:szCs w:val="24"/>
        </w:rPr>
        <w:t xml:space="preserve">np.: piosenka, pląs, skecz, wiersz, gawęda), </w:t>
      </w:r>
      <w:r w:rsidR="00F21FB1" w:rsidRPr="00092317">
        <w:rPr>
          <w:color w:val="000000" w:themeColor="text1"/>
          <w:sz w:val="24"/>
          <w:szCs w:val="24"/>
        </w:rPr>
        <w:t>który promuje daną grupę, miejscowość, gminę ewentualnie powiat, z którego pochodzi. Warto zadbać o stroje związane z regionem. Wszystkie koła za udział otrzymują dostawowo 15 pkt. do klasyfikacji generalnej. J</w:t>
      </w:r>
      <w:r w:rsidR="0054484B" w:rsidRPr="00092317">
        <w:rPr>
          <w:color w:val="000000" w:themeColor="text1"/>
          <w:sz w:val="24"/>
          <w:szCs w:val="24"/>
        </w:rPr>
        <w:t xml:space="preserve">ury powołane przez organizatorów przyzna trofea za I, II i III miejsca, ewentualnie </w:t>
      </w:r>
      <w:r w:rsidR="002164C8" w:rsidRPr="00092317">
        <w:rPr>
          <w:color w:val="000000" w:themeColor="text1"/>
          <w:sz w:val="24"/>
          <w:szCs w:val="24"/>
        </w:rPr>
        <w:t>wyróżnienia. (</w:t>
      </w:r>
      <w:r w:rsidR="0054484B" w:rsidRPr="00342DF5">
        <w:rPr>
          <w:b/>
          <w:color w:val="000000" w:themeColor="text1"/>
          <w:sz w:val="24"/>
          <w:szCs w:val="24"/>
        </w:rPr>
        <w:t xml:space="preserve">czas występu </w:t>
      </w:r>
      <w:r w:rsidR="00F21FB1" w:rsidRPr="00342DF5">
        <w:rPr>
          <w:b/>
          <w:color w:val="000000" w:themeColor="text1"/>
          <w:sz w:val="24"/>
          <w:szCs w:val="24"/>
        </w:rPr>
        <w:t>do 3</w:t>
      </w:r>
      <w:r w:rsidR="0054484B" w:rsidRPr="00342DF5">
        <w:rPr>
          <w:b/>
          <w:color w:val="000000" w:themeColor="text1"/>
          <w:sz w:val="24"/>
          <w:szCs w:val="24"/>
        </w:rPr>
        <w:t xml:space="preserve"> minut</w:t>
      </w:r>
      <w:r w:rsidR="0054484B" w:rsidRPr="00092317">
        <w:rPr>
          <w:color w:val="000000" w:themeColor="text1"/>
          <w:sz w:val="24"/>
          <w:szCs w:val="24"/>
        </w:rPr>
        <w:t>)</w:t>
      </w:r>
      <w:r w:rsidR="00342DF5">
        <w:rPr>
          <w:color w:val="000000" w:themeColor="text1"/>
          <w:sz w:val="24"/>
          <w:szCs w:val="24"/>
        </w:rPr>
        <w:t xml:space="preserve"> – w przypadku dłuższych programów – koła nie będą brane pod uwagę!!! – szanujmy swój czas i siebie nawzajem!! </w:t>
      </w:r>
    </w:p>
    <w:p w14:paraId="00610E8B" w14:textId="77777777" w:rsidR="00C53302" w:rsidRPr="00741A78" w:rsidRDefault="00C53302" w:rsidP="00C53302">
      <w:pPr>
        <w:spacing w:after="0"/>
        <w:jc w:val="both"/>
        <w:rPr>
          <w:sz w:val="24"/>
          <w:szCs w:val="24"/>
        </w:rPr>
      </w:pPr>
    </w:p>
    <w:p w14:paraId="26779A4D" w14:textId="71B91A94" w:rsidR="00C53302" w:rsidRPr="00C53302" w:rsidRDefault="002164C8" w:rsidP="00C53302">
      <w:pPr>
        <w:spacing w:after="0"/>
        <w:rPr>
          <w:b/>
          <w:sz w:val="24"/>
          <w:szCs w:val="24"/>
        </w:rPr>
      </w:pPr>
      <w:r>
        <w:rPr>
          <w:b/>
          <w:sz w:val="24"/>
          <w:szCs w:val="24"/>
        </w:rPr>
        <w:t xml:space="preserve">IX </w:t>
      </w:r>
      <w:r w:rsidRPr="00C53302">
        <w:rPr>
          <w:b/>
          <w:sz w:val="24"/>
          <w:szCs w:val="24"/>
        </w:rPr>
        <w:t>KOSZTY</w:t>
      </w:r>
      <w:r w:rsidR="00C53302" w:rsidRPr="00C53302">
        <w:rPr>
          <w:b/>
          <w:sz w:val="24"/>
          <w:szCs w:val="24"/>
        </w:rPr>
        <w:t xml:space="preserve"> ORGANIZACYJNE </w:t>
      </w:r>
    </w:p>
    <w:p w14:paraId="55675177" w14:textId="77777777" w:rsidR="00741A78" w:rsidRDefault="0052026D" w:rsidP="0052026D">
      <w:pPr>
        <w:spacing w:after="0"/>
        <w:jc w:val="both"/>
        <w:rPr>
          <w:sz w:val="24"/>
          <w:szCs w:val="24"/>
        </w:rPr>
      </w:pPr>
      <w:r>
        <w:rPr>
          <w:sz w:val="24"/>
          <w:szCs w:val="24"/>
        </w:rPr>
        <w:t>K</w:t>
      </w:r>
      <w:r w:rsidR="00741A78" w:rsidRPr="00741A78">
        <w:rPr>
          <w:sz w:val="24"/>
          <w:szCs w:val="24"/>
        </w:rPr>
        <w:t>oszty sędziowskie, nagrody i pamiątkowe medale,</w:t>
      </w:r>
      <w:r w:rsidR="00F21FB1">
        <w:rPr>
          <w:sz w:val="24"/>
          <w:szCs w:val="24"/>
        </w:rPr>
        <w:t xml:space="preserve"> </w:t>
      </w:r>
      <w:r w:rsidR="00741A78" w:rsidRPr="00741A78">
        <w:rPr>
          <w:sz w:val="24"/>
          <w:szCs w:val="24"/>
        </w:rPr>
        <w:t>puchary i obsługę techniczną, medyczną, posiłek turystyczny a także formę rozrywki</w:t>
      </w:r>
      <w:r w:rsidR="00F21FB1">
        <w:rPr>
          <w:sz w:val="24"/>
          <w:szCs w:val="24"/>
        </w:rPr>
        <w:t xml:space="preserve"> </w:t>
      </w:r>
      <w:r w:rsidR="00741A78" w:rsidRPr="00741A78">
        <w:rPr>
          <w:sz w:val="24"/>
          <w:szCs w:val="24"/>
        </w:rPr>
        <w:t xml:space="preserve">dla seniorów zapewniają organizatorzy. </w:t>
      </w:r>
      <w:r w:rsidR="00F21FB1">
        <w:rPr>
          <w:sz w:val="24"/>
          <w:szCs w:val="24"/>
        </w:rPr>
        <w:t>Uczestn</w:t>
      </w:r>
      <w:r w:rsidR="00092317">
        <w:rPr>
          <w:sz w:val="24"/>
          <w:szCs w:val="24"/>
        </w:rPr>
        <w:t>ik zgłaszając akces wpłaca wpisowe w postaci darowizny</w:t>
      </w:r>
      <w:r w:rsidR="008A0A01">
        <w:rPr>
          <w:sz w:val="24"/>
          <w:szCs w:val="24"/>
        </w:rPr>
        <w:t xml:space="preserve"> na działalność statutową Fundacji</w:t>
      </w:r>
      <w:r w:rsidR="00342DF5">
        <w:rPr>
          <w:sz w:val="24"/>
          <w:szCs w:val="24"/>
        </w:rPr>
        <w:t xml:space="preserve"> Muzeum Sportu Wiejskiego – 25</w:t>
      </w:r>
      <w:r w:rsidR="00092317">
        <w:rPr>
          <w:sz w:val="24"/>
          <w:szCs w:val="24"/>
        </w:rPr>
        <w:t xml:space="preserve"> zł/osoba. </w:t>
      </w:r>
    </w:p>
    <w:p w14:paraId="77AD341E" w14:textId="77777777" w:rsidR="00085CC0" w:rsidRDefault="00085CC0" w:rsidP="00C53302">
      <w:pPr>
        <w:spacing w:after="0"/>
        <w:rPr>
          <w:sz w:val="24"/>
          <w:szCs w:val="24"/>
        </w:rPr>
      </w:pPr>
    </w:p>
    <w:p w14:paraId="4AB566B2" w14:textId="069D79FB" w:rsidR="00741A78" w:rsidRPr="00C53302" w:rsidRDefault="002164C8" w:rsidP="00DB65EE">
      <w:pPr>
        <w:rPr>
          <w:b/>
          <w:sz w:val="24"/>
          <w:szCs w:val="24"/>
        </w:rPr>
      </w:pPr>
      <w:r>
        <w:rPr>
          <w:b/>
          <w:sz w:val="24"/>
          <w:szCs w:val="24"/>
        </w:rPr>
        <w:t xml:space="preserve">X </w:t>
      </w:r>
      <w:r w:rsidRPr="00C53302">
        <w:rPr>
          <w:b/>
          <w:sz w:val="24"/>
          <w:szCs w:val="24"/>
        </w:rPr>
        <w:t>NAGRODY</w:t>
      </w:r>
      <w:r w:rsidR="00741A78" w:rsidRPr="00C53302">
        <w:rPr>
          <w:b/>
          <w:sz w:val="24"/>
          <w:szCs w:val="24"/>
        </w:rPr>
        <w:t xml:space="preserve"> i PAKIET UCZESTNIKA</w:t>
      </w:r>
      <w:r w:rsidR="005A3D0B">
        <w:rPr>
          <w:b/>
          <w:sz w:val="24"/>
          <w:szCs w:val="24"/>
        </w:rPr>
        <w:t>:</w:t>
      </w:r>
    </w:p>
    <w:p w14:paraId="2C31A7FC" w14:textId="08C22CB0" w:rsidR="00741A78" w:rsidRPr="00741A78" w:rsidRDefault="00741A78" w:rsidP="0052026D">
      <w:pPr>
        <w:jc w:val="both"/>
        <w:rPr>
          <w:sz w:val="24"/>
          <w:szCs w:val="24"/>
        </w:rPr>
      </w:pPr>
      <w:r w:rsidRPr="00741A78">
        <w:rPr>
          <w:sz w:val="24"/>
          <w:szCs w:val="24"/>
        </w:rPr>
        <w:t>Ka</w:t>
      </w:r>
      <w:r w:rsidR="00C53302">
        <w:rPr>
          <w:sz w:val="24"/>
          <w:szCs w:val="24"/>
        </w:rPr>
        <w:t xml:space="preserve">żdy </w:t>
      </w:r>
      <w:r w:rsidR="002164C8">
        <w:rPr>
          <w:sz w:val="24"/>
          <w:szCs w:val="24"/>
        </w:rPr>
        <w:t xml:space="preserve">uczestnik </w:t>
      </w:r>
      <w:r w:rsidR="002164C8" w:rsidRPr="00741A78">
        <w:rPr>
          <w:sz w:val="24"/>
          <w:szCs w:val="24"/>
        </w:rPr>
        <w:t>otrzyma</w:t>
      </w:r>
      <w:r w:rsidRPr="00741A78">
        <w:rPr>
          <w:sz w:val="24"/>
          <w:szCs w:val="24"/>
        </w:rPr>
        <w:t xml:space="preserve"> medal uczestnictwa a także zachowując</w:t>
      </w:r>
      <w:r w:rsidR="00F21FB1">
        <w:rPr>
          <w:sz w:val="24"/>
          <w:szCs w:val="24"/>
        </w:rPr>
        <w:t xml:space="preserve"> </w:t>
      </w:r>
      <w:r w:rsidRPr="00741A78">
        <w:rPr>
          <w:sz w:val="24"/>
          <w:szCs w:val="24"/>
        </w:rPr>
        <w:t>numer startowy, z którym występuje podczas zawodów na piersi, będzie miał możliwość</w:t>
      </w:r>
      <w:r w:rsidR="00F21FB1">
        <w:rPr>
          <w:sz w:val="24"/>
          <w:szCs w:val="24"/>
        </w:rPr>
        <w:t xml:space="preserve"> </w:t>
      </w:r>
      <w:r w:rsidRPr="00741A78">
        <w:rPr>
          <w:sz w:val="24"/>
          <w:szCs w:val="24"/>
        </w:rPr>
        <w:t>uczestnictwa w losowaniu ciekawych nagró</w:t>
      </w:r>
      <w:r w:rsidR="00342DF5">
        <w:rPr>
          <w:sz w:val="24"/>
          <w:szCs w:val="24"/>
        </w:rPr>
        <w:t xml:space="preserve">d niespodzianek. Zwycięzcy we </w:t>
      </w:r>
      <w:r w:rsidR="002164C8">
        <w:rPr>
          <w:sz w:val="24"/>
          <w:szCs w:val="24"/>
        </w:rPr>
        <w:t xml:space="preserve">wszystkich </w:t>
      </w:r>
      <w:r w:rsidR="002164C8" w:rsidRPr="00741A78">
        <w:rPr>
          <w:sz w:val="24"/>
          <w:szCs w:val="24"/>
        </w:rPr>
        <w:t>kategoriach</w:t>
      </w:r>
      <w:r w:rsidR="00F21FB1">
        <w:rPr>
          <w:sz w:val="24"/>
          <w:szCs w:val="24"/>
        </w:rPr>
        <w:t xml:space="preserve"> </w:t>
      </w:r>
      <w:r w:rsidRPr="00741A78">
        <w:rPr>
          <w:sz w:val="24"/>
          <w:szCs w:val="24"/>
        </w:rPr>
        <w:t>wiekowych w każdej z</w:t>
      </w:r>
      <w:r w:rsidR="0052026D">
        <w:rPr>
          <w:sz w:val="24"/>
          <w:szCs w:val="24"/>
        </w:rPr>
        <w:t> </w:t>
      </w:r>
      <w:r w:rsidRPr="00741A78">
        <w:rPr>
          <w:sz w:val="24"/>
          <w:szCs w:val="24"/>
        </w:rPr>
        <w:t>konkurencji otrzymują pamiątkowe statuetki a 3 najlepsze</w:t>
      </w:r>
      <w:r w:rsidR="00092317">
        <w:rPr>
          <w:sz w:val="24"/>
          <w:szCs w:val="24"/>
        </w:rPr>
        <w:t xml:space="preserve"> </w:t>
      </w:r>
      <w:r w:rsidRPr="00741A78">
        <w:rPr>
          <w:sz w:val="24"/>
          <w:szCs w:val="24"/>
        </w:rPr>
        <w:t>zawodniczki/zawodnicy medale spartakiady. Każdy uczes</w:t>
      </w:r>
      <w:r w:rsidR="00C53302">
        <w:rPr>
          <w:sz w:val="24"/>
          <w:szCs w:val="24"/>
        </w:rPr>
        <w:t xml:space="preserve">tnik otrzyma także bon na </w:t>
      </w:r>
      <w:r w:rsidR="002164C8">
        <w:rPr>
          <w:sz w:val="24"/>
          <w:szCs w:val="24"/>
        </w:rPr>
        <w:t>posiłek turystyczny</w:t>
      </w:r>
      <w:r w:rsidRPr="00741A78">
        <w:rPr>
          <w:sz w:val="24"/>
          <w:szCs w:val="24"/>
        </w:rPr>
        <w:t>. Wszyscy uczestnicy objęci są ubezpieczeniem OC i NNW z polisy</w:t>
      </w:r>
      <w:r w:rsidR="00F21FB1">
        <w:rPr>
          <w:sz w:val="24"/>
          <w:szCs w:val="24"/>
        </w:rPr>
        <w:t xml:space="preserve"> </w:t>
      </w:r>
      <w:r w:rsidRPr="00741A78">
        <w:rPr>
          <w:sz w:val="24"/>
          <w:szCs w:val="24"/>
        </w:rPr>
        <w:t xml:space="preserve">Pomorskiego Zrzeszenia LZS. </w:t>
      </w:r>
      <w:r w:rsidR="00F21FB1">
        <w:rPr>
          <w:sz w:val="24"/>
          <w:szCs w:val="24"/>
        </w:rPr>
        <w:t xml:space="preserve">Trzy najlepsze </w:t>
      </w:r>
      <w:r w:rsidRPr="00741A78">
        <w:rPr>
          <w:sz w:val="24"/>
          <w:szCs w:val="24"/>
        </w:rPr>
        <w:t>Klub</w:t>
      </w:r>
      <w:r w:rsidR="00F21FB1">
        <w:rPr>
          <w:sz w:val="24"/>
          <w:szCs w:val="24"/>
        </w:rPr>
        <w:t xml:space="preserve">y/Koła </w:t>
      </w:r>
      <w:r w:rsidR="002164C8">
        <w:rPr>
          <w:sz w:val="24"/>
          <w:szCs w:val="24"/>
        </w:rPr>
        <w:t xml:space="preserve">Seniora, </w:t>
      </w:r>
      <w:r w:rsidR="002164C8" w:rsidRPr="00741A78">
        <w:rPr>
          <w:sz w:val="24"/>
          <w:szCs w:val="24"/>
        </w:rPr>
        <w:t>w</w:t>
      </w:r>
      <w:r w:rsidRPr="00741A78">
        <w:rPr>
          <w:sz w:val="24"/>
          <w:szCs w:val="24"/>
        </w:rPr>
        <w:t xml:space="preserve"> klasyfikacji generalnej</w:t>
      </w:r>
      <w:r w:rsidR="00F21FB1">
        <w:rPr>
          <w:sz w:val="24"/>
          <w:szCs w:val="24"/>
        </w:rPr>
        <w:t xml:space="preserve"> </w:t>
      </w:r>
      <w:r w:rsidRPr="00741A78">
        <w:rPr>
          <w:sz w:val="24"/>
          <w:szCs w:val="24"/>
        </w:rPr>
        <w:t>spartakia</w:t>
      </w:r>
      <w:r w:rsidR="00C53302">
        <w:rPr>
          <w:sz w:val="24"/>
          <w:szCs w:val="24"/>
        </w:rPr>
        <w:t>dy otrzyma</w:t>
      </w:r>
      <w:r w:rsidR="00F21FB1">
        <w:rPr>
          <w:sz w:val="24"/>
          <w:szCs w:val="24"/>
        </w:rPr>
        <w:t>ją</w:t>
      </w:r>
      <w:r w:rsidR="00C53302">
        <w:rPr>
          <w:sz w:val="24"/>
          <w:szCs w:val="24"/>
        </w:rPr>
        <w:t xml:space="preserve"> </w:t>
      </w:r>
      <w:r w:rsidR="00092317">
        <w:rPr>
          <w:sz w:val="24"/>
          <w:szCs w:val="24"/>
        </w:rPr>
        <w:t>talony na zakup</w:t>
      </w:r>
      <w:r w:rsidR="00F21FB1">
        <w:rPr>
          <w:sz w:val="24"/>
          <w:szCs w:val="24"/>
        </w:rPr>
        <w:t xml:space="preserve"> sprzętu sportowego </w:t>
      </w:r>
      <w:r w:rsidR="00C53302">
        <w:rPr>
          <w:sz w:val="24"/>
          <w:szCs w:val="24"/>
        </w:rPr>
        <w:t xml:space="preserve">w wysokości </w:t>
      </w:r>
      <w:r w:rsidR="00092317">
        <w:rPr>
          <w:sz w:val="24"/>
          <w:szCs w:val="24"/>
        </w:rPr>
        <w:t>odpowiednio 1500, 1000 i 7</w:t>
      </w:r>
      <w:r w:rsidR="00F21FB1">
        <w:rPr>
          <w:sz w:val="24"/>
          <w:szCs w:val="24"/>
        </w:rPr>
        <w:t xml:space="preserve">00 zł. </w:t>
      </w:r>
    </w:p>
    <w:p w14:paraId="080648EA" w14:textId="5EF21CE3" w:rsidR="00741A78" w:rsidRPr="00C53302" w:rsidRDefault="00085CC0" w:rsidP="00741A78">
      <w:pPr>
        <w:rPr>
          <w:b/>
          <w:sz w:val="24"/>
          <w:szCs w:val="24"/>
        </w:rPr>
      </w:pPr>
      <w:r>
        <w:rPr>
          <w:b/>
          <w:sz w:val="24"/>
          <w:szCs w:val="24"/>
        </w:rPr>
        <w:t>XI</w:t>
      </w:r>
      <w:r w:rsidR="00741A78" w:rsidRPr="00C53302">
        <w:rPr>
          <w:b/>
          <w:sz w:val="24"/>
          <w:szCs w:val="24"/>
        </w:rPr>
        <w:t xml:space="preserve"> ZASADY ROZGRYWANIA ZAWODÓW</w:t>
      </w:r>
      <w:r w:rsidR="005A3D0B">
        <w:rPr>
          <w:b/>
          <w:sz w:val="24"/>
          <w:szCs w:val="24"/>
        </w:rPr>
        <w:t>:</w:t>
      </w:r>
    </w:p>
    <w:p w14:paraId="7427EEBB" w14:textId="08BFA36C" w:rsidR="00741A78" w:rsidRDefault="00741A78" w:rsidP="0052026D">
      <w:pPr>
        <w:spacing w:after="0"/>
        <w:jc w:val="both"/>
        <w:rPr>
          <w:sz w:val="24"/>
          <w:szCs w:val="24"/>
        </w:rPr>
      </w:pPr>
      <w:r w:rsidRPr="00741A78">
        <w:rPr>
          <w:sz w:val="24"/>
          <w:szCs w:val="24"/>
        </w:rPr>
        <w:t>Punktacja indywidualna. W każdej kategorii wiekowej punkty przyznawane będą</w:t>
      </w:r>
      <w:r w:rsidR="00342DF5">
        <w:rPr>
          <w:sz w:val="24"/>
          <w:szCs w:val="24"/>
        </w:rPr>
        <w:t xml:space="preserve"> </w:t>
      </w:r>
      <w:r w:rsidRPr="00741A78">
        <w:rPr>
          <w:sz w:val="24"/>
          <w:szCs w:val="24"/>
        </w:rPr>
        <w:t>zawodnikom wg klucza: I miejsce – 10 pkt</w:t>
      </w:r>
      <w:r w:rsidR="00092317">
        <w:rPr>
          <w:sz w:val="24"/>
          <w:szCs w:val="24"/>
        </w:rPr>
        <w:t>.</w:t>
      </w:r>
      <w:r w:rsidRPr="00741A78">
        <w:rPr>
          <w:sz w:val="24"/>
          <w:szCs w:val="24"/>
        </w:rPr>
        <w:t xml:space="preserve">, II – 8, III – 7, IV – 6, V – 5, VI – 4, VII – </w:t>
      </w:r>
      <w:r w:rsidR="002164C8" w:rsidRPr="00741A78">
        <w:rPr>
          <w:sz w:val="24"/>
          <w:szCs w:val="24"/>
        </w:rPr>
        <w:t>3, VIII</w:t>
      </w:r>
      <w:r w:rsidRPr="00741A78">
        <w:rPr>
          <w:sz w:val="24"/>
          <w:szCs w:val="24"/>
        </w:rPr>
        <w:t xml:space="preserve"> – 2 a</w:t>
      </w:r>
      <w:r w:rsidR="0052026D">
        <w:rPr>
          <w:sz w:val="24"/>
          <w:szCs w:val="24"/>
        </w:rPr>
        <w:t> </w:t>
      </w:r>
      <w:r w:rsidRPr="00741A78">
        <w:rPr>
          <w:sz w:val="24"/>
          <w:szCs w:val="24"/>
        </w:rPr>
        <w:t>każde kolejne – 1 pkt. Do punktacji drużynowej punktuje najwyżej sklasyfikowany</w:t>
      </w:r>
      <w:r w:rsidR="00092317">
        <w:rPr>
          <w:sz w:val="24"/>
          <w:szCs w:val="24"/>
        </w:rPr>
        <w:t xml:space="preserve"> </w:t>
      </w:r>
      <w:r w:rsidRPr="00741A78">
        <w:rPr>
          <w:sz w:val="24"/>
          <w:szCs w:val="24"/>
        </w:rPr>
        <w:t>zawodnik/-czka z danego Koła Seniora. Poszczególne koła, stowarzyszenia, fundacje</w:t>
      </w:r>
      <w:r w:rsidR="00F21FB1">
        <w:rPr>
          <w:sz w:val="24"/>
          <w:szCs w:val="24"/>
        </w:rPr>
        <w:t xml:space="preserve"> </w:t>
      </w:r>
      <w:r w:rsidR="00342DF5">
        <w:rPr>
          <w:sz w:val="24"/>
          <w:szCs w:val="24"/>
        </w:rPr>
        <w:br/>
      </w:r>
      <w:r w:rsidRPr="00741A78">
        <w:rPr>
          <w:sz w:val="24"/>
          <w:szCs w:val="24"/>
        </w:rPr>
        <w:lastRenderedPageBreak/>
        <w:t>i organizacje seniorskie mogą do wybranej konkurencji zgłosić dowolną ilość uczestników,</w:t>
      </w:r>
      <w:r w:rsidR="00F21FB1">
        <w:rPr>
          <w:sz w:val="24"/>
          <w:szCs w:val="24"/>
        </w:rPr>
        <w:t xml:space="preserve"> </w:t>
      </w:r>
      <w:r w:rsidRPr="00741A78">
        <w:rPr>
          <w:sz w:val="24"/>
          <w:szCs w:val="24"/>
        </w:rPr>
        <w:t>jednak obowiąz</w:t>
      </w:r>
      <w:r w:rsidR="00092317">
        <w:rPr>
          <w:sz w:val="24"/>
          <w:szCs w:val="24"/>
        </w:rPr>
        <w:t xml:space="preserve">uje limit 20 osób z jednej grupy </w:t>
      </w:r>
      <w:r w:rsidR="002164C8">
        <w:rPr>
          <w:sz w:val="24"/>
          <w:szCs w:val="24"/>
        </w:rPr>
        <w:t>senioralnej uczestniczącej</w:t>
      </w:r>
      <w:r w:rsidRPr="00741A78">
        <w:rPr>
          <w:sz w:val="24"/>
          <w:szCs w:val="24"/>
        </w:rPr>
        <w:t xml:space="preserve"> w spartakiadzie.</w:t>
      </w:r>
      <w:r w:rsidR="00F21FB1">
        <w:rPr>
          <w:sz w:val="24"/>
          <w:szCs w:val="24"/>
        </w:rPr>
        <w:t xml:space="preserve"> </w:t>
      </w:r>
    </w:p>
    <w:p w14:paraId="68DB201A" w14:textId="77777777" w:rsidR="00C53302" w:rsidRPr="00741A78" w:rsidRDefault="00C53302" w:rsidP="00C53302">
      <w:pPr>
        <w:spacing w:after="0"/>
        <w:rPr>
          <w:sz w:val="24"/>
          <w:szCs w:val="24"/>
        </w:rPr>
      </w:pPr>
    </w:p>
    <w:p w14:paraId="396B8101" w14:textId="77777777" w:rsidR="00741A78" w:rsidRPr="00085CC0" w:rsidRDefault="00741A78" w:rsidP="00741A78">
      <w:pPr>
        <w:rPr>
          <w:b/>
          <w:sz w:val="24"/>
          <w:szCs w:val="24"/>
        </w:rPr>
      </w:pPr>
      <w:r w:rsidRPr="00085CC0">
        <w:rPr>
          <w:b/>
          <w:sz w:val="24"/>
          <w:szCs w:val="24"/>
        </w:rPr>
        <w:t>IX UWAGI KOŃCOWE:</w:t>
      </w:r>
    </w:p>
    <w:p w14:paraId="6C40CAFE" w14:textId="77777777" w:rsidR="00741A78" w:rsidRDefault="00741A78" w:rsidP="0052026D">
      <w:pPr>
        <w:spacing w:after="0"/>
        <w:jc w:val="both"/>
        <w:rPr>
          <w:sz w:val="24"/>
          <w:szCs w:val="24"/>
        </w:rPr>
      </w:pPr>
      <w:r w:rsidRPr="00741A78">
        <w:rPr>
          <w:sz w:val="24"/>
          <w:szCs w:val="24"/>
        </w:rPr>
        <w:t>Wszyscy uczestnicy</w:t>
      </w:r>
      <w:r w:rsidR="00866CD7">
        <w:rPr>
          <w:sz w:val="24"/>
          <w:szCs w:val="24"/>
        </w:rPr>
        <w:t xml:space="preserve"> obowiązkowo przed startem muszą</w:t>
      </w:r>
      <w:r w:rsidRPr="00741A78">
        <w:rPr>
          <w:sz w:val="24"/>
          <w:szCs w:val="24"/>
        </w:rPr>
        <w:t xml:space="preserve"> podpisać oświadczenie </w:t>
      </w:r>
      <w:r w:rsidR="00866CD7">
        <w:rPr>
          <w:sz w:val="24"/>
          <w:szCs w:val="24"/>
        </w:rPr>
        <w:br/>
      </w:r>
      <w:r w:rsidRPr="00741A78">
        <w:rPr>
          <w:sz w:val="24"/>
          <w:szCs w:val="24"/>
        </w:rPr>
        <w:t>o braku</w:t>
      </w:r>
      <w:r w:rsidR="00866CD7">
        <w:rPr>
          <w:sz w:val="24"/>
          <w:szCs w:val="24"/>
        </w:rPr>
        <w:t xml:space="preserve"> </w:t>
      </w:r>
      <w:r w:rsidRPr="00741A78">
        <w:rPr>
          <w:sz w:val="24"/>
          <w:szCs w:val="24"/>
        </w:rPr>
        <w:t>przeciwwskazań zdrowotnych do udziału w zawodach. (podpis na liście startowej).</w:t>
      </w:r>
      <w:r w:rsidR="00866CD7">
        <w:rPr>
          <w:sz w:val="24"/>
          <w:szCs w:val="24"/>
        </w:rPr>
        <w:t xml:space="preserve"> </w:t>
      </w:r>
      <w:r w:rsidRPr="00741A78">
        <w:rPr>
          <w:sz w:val="24"/>
          <w:szCs w:val="24"/>
        </w:rPr>
        <w:t>Wszystkich zawodników/zawodniczki obowiązuje strój sportowy (koszulki, dresy, obuwie</w:t>
      </w:r>
      <w:r w:rsidR="00866CD7">
        <w:rPr>
          <w:sz w:val="24"/>
          <w:szCs w:val="24"/>
        </w:rPr>
        <w:t xml:space="preserve"> </w:t>
      </w:r>
      <w:r w:rsidRPr="00741A78">
        <w:rPr>
          <w:sz w:val="24"/>
          <w:szCs w:val="24"/>
        </w:rPr>
        <w:t>sportowe), a poszczególne reprezentacje winny mieć w ramach możliwości jednakowe</w:t>
      </w:r>
      <w:r w:rsidR="00866CD7">
        <w:rPr>
          <w:sz w:val="24"/>
          <w:szCs w:val="24"/>
        </w:rPr>
        <w:t xml:space="preserve"> </w:t>
      </w:r>
      <w:r w:rsidRPr="00741A78">
        <w:rPr>
          <w:sz w:val="24"/>
          <w:szCs w:val="24"/>
        </w:rPr>
        <w:t>koszulki, czapeczki, chusty lub tym podobne. Mile widziane będą własne banery, flagi</w:t>
      </w:r>
      <w:r w:rsidR="00866CD7">
        <w:rPr>
          <w:sz w:val="24"/>
          <w:szCs w:val="24"/>
        </w:rPr>
        <w:t xml:space="preserve"> </w:t>
      </w:r>
      <w:r w:rsidRPr="00741A78">
        <w:rPr>
          <w:sz w:val="24"/>
          <w:szCs w:val="24"/>
        </w:rPr>
        <w:t>klubowe! W sprawach spornych decyzję podejmuje organizator po konsultacji z sędzią</w:t>
      </w:r>
      <w:r w:rsidR="00F21FB1">
        <w:rPr>
          <w:sz w:val="24"/>
          <w:szCs w:val="24"/>
        </w:rPr>
        <w:t xml:space="preserve"> </w:t>
      </w:r>
      <w:r w:rsidRPr="00741A78">
        <w:rPr>
          <w:sz w:val="24"/>
          <w:szCs w:val="24"/>
        </w:rPr>
        <w:t>głównym zawodów.</w:t>
      </w:r>
      <w:r w:rsidR="00F21FB1">
        <w:rPr>
          <w:sz w:val="24"/>
          <w:szCs w:val="24"/>
        </w:rPr>
        <w:t xml:space="preserve"> Po zakończeniu rywalizacji sportowej organizatorzy przewidują zabawę integracyjną, w czasie której przygotowywane będą pamiątkowe dyplomy</w:t>
      </w:r>
      <w:r w:rsidR="00866CD7">
        <w:rPr>
          <w:sz w:val="24"/>
          <w:szCs w:val="24"/>
        </w:rPr>
        <w:t>, klasyfikacja generalna. Nagrody</w:t>
      </w:r>
      <w:r w:rsidR="00F21FB1">
        <w:rPr>
          <w:sz w:val="24"/>
          <w:szCs w:val="24"/>
        </w:rPr>
        <w:t xml:space="preserve"> nie odebrane przez zawodnika w dniu zawodów przechodzą na poczet organizatora. </w:t>
      </w:r>
    </w:p>
    <w:p w14:paraId="0CB864FE" w14:textId="77777777" w:rsidR="00C53302" w:rsidRPr="00741A78" w:rsidRDefault="00C53302" w:rsidP="00C53302">
      <w:pPr>
        <w:spacing w:after="0"/>
        <w:jc w:val="both"/>
        <w:rPr>
          <w:sz w:val="24"/>
          <w:szCs w:val="24"/>
        </w:rPr>
      </w:pPr>
    </w:p>
    <w:p w14:paraId="19071B59" w14:textId="77777777" w:rsidR="00741A78" w:rsidRDefault="00741A78" w:rsidP="00C53302">
      <w:pPr>
        <w:spacing w:after="0"/>
        <w:jc w:val="right"/>
        <w:rPr>
          <w:rStyle w:val="Hipercze"/>
          <w:sz w:val="24"/>
          <w:szCs w:val="24"/>
        </w:rPr>
      </w:pPr>
      <w:r w:rsidRPr="00741A78">
        <w:rPr>
          <w:sz w:val="24"/>
          <w:szCs w:val="24"/>
        </w:rPr>
        <w:t xml:space="preserve">Opracował – Jan Trofimowicz </w:t>
      </w:r>
      <w:hyperlink r:id="rId8" w:history="1">
        <w:r w:rsidR="00C53302" w:rsidRPr="00DC02C6">
          <w:rPr>
            <w:rStyle w:val="Hipercze"/>
            <w:sz w:val="24"/>
            <w:szCs w:val="24"/>
          </w:rPr>
          <w:t>jasiu.t@wp.pl</w:t>
        </w:r>
      </w:hyperlink>
    </w:p>
    <w:p w14:paraId="40B0EC37" w14:textId="77777777" w:rsidR="0052026D" w:rsidRDefault="0052026D" w:rsidP="00C53302">
      <w:pPr>
        <w:spacing w:after="0"/>
        <w:jc w:val="right"/>
        <w:rPr>
          <w:rStyle w:val="Hipercze"/>
          <w:sz w:val="24"/>
          <w:szCs w:val="24"/>
        </w:rPr>
      </w:pPr>
    </w:p>
    <w:p w14:paraId="5E62CD60" w14:textId="77777777" w:rsidR="0052026D" w:rsidRDefault="0052026D" w:rsidP="00C53302">
      <w:pPr>
        <w:spacing w:after="0"/>
        <w:jc w:val="right"/>
        <w:rPr>
          <w:sz w:val="24"/>
          <w:szCs w:val="24"/>
        </w:rPr>
      </w:pPr>
    </w:p>
    <w:p w14:paraId="0F6DBC16" w14:textId="77777777" w:rsidR="0052026D" w:rsidRPr="0052026D" w:rsidRDefault="00F21FB1" w:rsidP="0052026D">
      <w:pPr>
        <w:spacing w:after="0"/>
        <w:rPr>
          <w:b/>
          <w:bCs/>
          <w:sz w:val="28"/>
          <w:szCs w:val="28"/>
        </w:rPr>
      </w:pPr>
      <w:r>
        <w:rPr>
          <w:b/>
          <w:bCs/>
          <w:sz w:val="28"/>
          <w:szCs w:val="28"/>
        </w:rPr>
        <w:t>LIMIT MIEJSC W IMPREZIE – 45</w:t>
      </w:r>
      <w:r w:rsidR="0052026D" w:rsidRPr="0052026D">
        <w:rPr>
          <w:b/>
          <w:bCs/>
          <w:sz w:val="28"/>
          <w:szCs w:val="28"/>
        </w:rPr>
        <w:t>0 OSÓB! (Decyduje kolejność zgłoszeń)</w:t>
      </w:r>
    </w:p>
    <w:p w14:paraId="360A7D44" w14:textId="77777777" w:rsidR="0052026D" w:rsidRPr="00741A78" w:rsidRDefault="0052026D" w:rsidP="005A3D0B">
      <w:pPr>
        <w:spacing w:after="0"/>
        <w:rPr>
          <w:sz w:val="24"/>
          <w:szCs w:val="24"/>
        </w:rPr>
      </w:pPr>
    </w:p>
    <w:p w14:paraId="4B74618F" w14:textId="77777777" w:rsidR="00741A78" w:rsidRDefault="00741A78" w:rsidP="00C53302">
      <w:pPr>
        <w:spacing w:after="0"/>
      </w:pPr>
      <w:r>
        <w:t>Wszelkich informacji udzielają współorganizatorzy:</w:t>
      </w:r>
    </w:p>
    <w:p w14:paraId="4ACF8C35" w14:textId="77777777" w:rsidR="00741A78" w:rsidRDefault="00741A78" w:rsidP="0052026D">
      <w:pPr>
        <w:pStyle w:val="Akapitzlist"/>
        <w:numPr>
          <w:ilvl w:val="0"/>
          <w:numId w:val="1"/>
        </w:numPr>
        <w:spacing w:after="0"/>
      </w:pPr>
      <w:r>
        <w:t>Jan Trofimowicz – Wiceprezes Pomorskiego Zrzeszenia LZ</w:t>
      </w:r>
      <w:r w:rsidR="0052026D">
        <w:t xml:space="preserve">S / </w:t>
      </w:r>
      <w:r>
        <w:t>Tel. 508-738-161</w:t>
      </w:r>
    </w:p>
    <w:p w14:paraId="17429E41" w14:textId="77777777" w:rsidR="00F329FD" w:rsidRDefault="00741A78" w:rsidP="0052026D">
      <w:pPr>
        <w:pStyle w:val="Akapitzlist"/>
        <w:numPr>
          <w:ilvl w:val="0"/>
          <w:numId w:val="1"/>
        </w:numPr>
        <w:spacing w:after="0"/>
      </w:pPr>
      <w:r>
        <w:t xml:space="preserve">Brunon Ceszke – Kierownik Koła Seniora w Strzelnie </w:t>
      </w:r>
      <w:r w:rsidR="0052026D">
        <w:t>/</w:t>
      </w:r>
      <w:r>
        <w:t xml:space="preserve"> 507-638-899</w:t>
      </w:r>
      <w:r w:rsidR="00D97D46">
        <w:t>.</w:t>
      </w:r>
    </w:p>
    <w:sectPr w:rsidR="00F329FD" w:rsidSect="00F32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9481E"/>
    <w:multiLevelType w:val="hybridMultilevel"/>
    <w:tmpl w:val="FB463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073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41A78"/>
    <w:rsid w:val="00085CC0"/>
    <w:rsid w:val="00091137"/>
    <w:rsid w:val="00092317"/>
    <w:rsid w:val="000D1D30"/>
    <w:rsid w:val="000D6FE1"/>
    <w:rsid w:val="00117C9C"/>
    <w:rsid w:val="001F5F9C"/>
    <w:rsid w:val="0021086D"/>
    <w:rsid w:val="002164C8"/>
    <w:rsid w:val="002D06C0"/>
    <w:rsid w:val="003121D6"/>
    <w:rsid w:val="00325865"/>
    <w:rsid w:val="00342DF5"/>
    <w:rsid w:val="003B08F6"/>
    <w:rsid w:val="003F2B2D"/>
    <w:rsid w:val="00451A95"/>
    <w:rsid w:val="0052026D"/>
    <w:rsid w:val="005262ED"/>
    <w:rsid w:val="0054484B"/>
    <w:rsid w:val="005A3D0B"/>
    <w:rsid w:val="005D5DB8"/>
    <w:rsid w:val="006A3648"/>
    <w:rsid w:val="006C0610"/>
    <w:rsid w:val="00741A78"/>
    <w:rsid w:val="00755B20"/>
    <w:rsid w:val="00864774"/>
    <w:rsid w:val="00866CD7"/>
    <w:rsid w:val="0088770E"/>
    <w:rsid w:val="008A0A01"/>
    <w:rsid w:val="00920ACF"/>
    <w:rsid w:val="009C2D29"/>
    <w:rsid w:val="00A97CFC"/>
    <w:rsid w:val="00B34ABA"/>
    <w:rsid w:val="00BC2570"/>
    <w:rsid w:val="00C53302"/>
    <w:rsid w:val="00C920B2"/>
    <w:rsid w:val="00CF51B0"/>
    <w:rsid w:val="00D003CB"/>
    <w:rsid w:val="00D00862"/>
    <w:rsid w:val="00D71E03"/>
    <w:rsid w:val="00D82469"/>
    <w:rsid w:val="00D97D46"/>
    <w:rsid w:val="00DB65EE"/>
    <w:rsid w:val="00E01E45"/>
    <w:rsid w:val="00EC5D8F"/>
    <w:rsid w:val="00EE0E3E"/>
    <w:rsid w:val="00F21FB1"/>
    <w:rsid w:val="00F329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9791"/>
  <w15:docId w15:val="{B2443910-3D58-4E57-B31F-32DE3ED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29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53302"/>
    <w:rPr>
      <w:color w:val="0000FF" w:themeColor="hyperlink"/>
      <w:u w:val="single"/>
    </w:rPr>
  </w:style>
  <w:style w:type="paragraph" w:styleId="Akapitzlist">
    <w:name w:val="List Paragraph"/>
    <w:basedOn w:val="Normalny"/>
    <w:uiPriority w:val="34"/>
    <w:qFormat/>
    <w:rsid w:val="0052026D"/>
    <w:pPr>
      <w:ind w:left="720"/>
      <w:contextualSpacing/>
    </w:pPr>
  </w:style>
  <w:style w:type="paragraph" w:styleId="Tekstdymka">
    <w:name w:val="Balloon Text"/>
    <w:basedOn w:val="Normalny"/>
    <w:link w:val="TekstdymkaZnak"/>
    <w:uiPriority w:val="99"/>
    <w:semiHidden/>
    <w:unhideWhenUsed/>
    <w:rsid w:val="00E01E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iu.t@wp.pl" TargetMode="External"/><Relationship Id="rId3" Type="http://schemas.openxmlformats.org/officeDocument/2006/relationships/styles" Target="styles.xml"/><Relationship Id="rId7" Type="http://schemas.openxmlformats.org/officeDocument/2006/relationships/hyperlink" Target="mailto:bceszke@w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E3DF-0E65-4C1D-89F2-01A989B4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1353</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Trofimowicz</dc:creator>
  <cp:lastModifiedBy>Dell</cp:lastModifiedBy>
  <cp:revision>33</cp:revision>
  <cp:lastPrinted>2025-01-13T06:35:00Z</cp:lastPrinted>
  <dcterms:created xsi:type="dcterms:W3CDTF">2024-04-22T10:54:00Z</dcterms:created>
  <dcterms:modified xsi:type="dcterms:W3CDTF">2026-04-29T12:15:00Z</dcterms:modified>
</cp:coreProperties>
</file>